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A7" w:rsidRDefault="009118A7" w:rsidP="00791337">
      <w:pPr>
        <w:spacing w:line="300" w:lineRule="auto"/>
        <w:ind w:firstLine="709"/>
        <w:jc w:val="center"/>
        <w:rPr>
          <w:color w:val="000000"/>
          <w:szCs w:val="28"/>
        </w:rPr>
      </w:pPr>
      <w:r w:rsidRPr="009118A7">
        <w:rPr>
          <w:noProof/>
          <w:color w:val="000000"/>
          <w:szCs w:val="28"/>
        </w:rPr>
        <w:drawing>
          <wp:inline distT="0" distB="0" distL="0" distR="0">
            <wp:extent cx="3486150" cy="2611247"/>
            <wp:effectExtent l="0" t="0" r="0" b="0"/>
            <wp:docPr id="1" name="Рисунок 1" descr="C:\Users\admin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191" cy="262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337" w:rsidRDefault="00791337" w:rsidP="00791337">
      <w:pPr>
        <w:spacing w:line="300" w:lineRule="auto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Уважаемые учащиеся и родители!</w:t>
      </w:r>
    </w:p>
    <w:p w:rsidR="00791337" w:rsidRPr="00791337" w:rsidRDefault="00791337" w:rsidP="00791337">
      <w:pPr>
        <w:spacing w:line="300" w:lineRule="auto"/>
        <w:ind w:firstLine="709"/>
        <w:rPr>
          <w:szCs w:val="28"/>
        </w:rPr>
      </w:pPr>
      <w:r w:rsidRPr="00791337">
        <w:rPr>
          <w:szCs w:val="28"/>
        </w:rPr>
        <w:t>6 апреля 2020 года объявлен старт международной бизнес-игры «Начинающий фермер» (далее – Игра), организованной Общероссийской молодежной общественной организацией «Российский союз сельской молодежи» при поддержке Министерства сельского хозяйства Российской Федерации, Федерального агентства по делам молодёжи, а также Фонда президентских грантов.</w:t>
      </w:r>
    </w:p>
    <w:p w:rsidR="00791337" w:rsidRPr="00791337" w:rsidRDefault="00791337" w:rsidP="00791337">
      <w:pPr>
        <w:spacing w:line="300" w:lineRule="auto"/>
        <w:ind w:firstLine="709"/>
        <w:rPr>
          <w:szCs w:val="28"/>
        </w:rPr>
      </w:pPr>
      <w:r w:rsidRPr="00791337">
        <w:rPr>
          <w:szCs w:val="28"/>
        </w:rPr>
        <w:t xml:space="preserve">Цель Игры – развить у молодежи навыки бизнес-планирования, сбора и анализа информации в сельском хозяйстве. Участники проекта научатся работать в команде и быстро принимать эффективные управленческие решения. </w:t>
      </w:r>
    </w:p>
    <w:p w:rsidR="00791337" w:rsidRDefault="00791337" w:rsidP="00791337">
      <w:pPr>
        <w:spacing w:line="300" w:lineRule="auto"/>
        <w:ind w:firstLine="709"/>
        <w:rPr>
          <w:szCs w:val="28"/>
        </w:rPr>
      </w:pPr>
      <w:r w:rsidRPr="00791337">
        <w:rPr>
          <w:szCs w:val="28"/>
        </w:rPr>
        <w:t xml:space="preserve">Бизнес-игра «Начинающий фермер» в 2020 году пройдет в несколько этапов: национальный (региональный); международный заочный; международный очный. Региональный этап Липецкой области запланирован на июнь. Его финалисты получат экспертную помощь в составлении заявок на участие в государственных программах поддержки аграрного сектора экономики, а победители представят область на международном уровне. Финальный этап Игры с защитой проектов перед международным экспертным советом состоится в октябре в одном из регионов России. Победители не только будут награждены дипломами и памятными подарками, но и приглашены на стажировки в странах-участницах – России, Киргизской Республике, Республике Казахстан, Республике Армения, Республике Беларусь и других. </w:t>
      </w:r>
    </w:p>
    <w:p w:rsidR="00791337" w:rsidRDefault="00791337" w:rsidP="00791337">
      <w:pPr>
        <w:spacing w:line="300" w:lineRule="auto"/>
        <w:ind w:firstLine="709"/>
        <w:rPr>
          <w:szCs w:val="28"/>
        </w:rPr>
      </w:pPr>
    </w:p>
    <w:p w:rsidR="009118A7" w:rsidRDefault="009118A7" w:rsidP="00791337">
      <w:pPr>
        <w:pStyle w:val="Default"/>
        <w:jc w:val="center"/>
        <w:rPr>
          <w:b/>
          <w:bCs/>
          <w:sz w:val="28"/>
          <w:szCs w:val="28"/>
        </w:rPr>
      </w:pPr>
    </w:p>
    <w:p w:rsidR="009118A7" w:rsidRDefault="009118A7" w:rsidP="00791337">
      <w:pPr>
        <w:pStyle w:val="Default"/>
        <w:jc w:val="center"/>
        <w:rPr>
          <w:b/>
          <w:bCs/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ПОЛОЖЕНИЕ</w:t>
      </w: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региональном этапе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международной бизнес-игры</w:t>
      </w:r>
    </w:p>
    <w:p w:rsidR="00791337" w:rsidRDefault="00791337" w:rsidP="007913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«Начинающий фермер»</w:t>
      </w:r>
    </w:p>
    <w:p w:rsidR="00791337" w:rsidRDefault="00791337" w:rsidP="00791337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регламентирует порядок и условия проведения регионального этапа международной бизнес-игры «Начинающий фермер - 2020» (далее – Игра), являющегося первым в ходе отбора участников в финал международной бизнес-игры «Начинающий фермер» в соответствии с положением о Международной игре.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Игра организуется Общероссийской молодёжной общественной организацией «Российский союз сельской молодёжи» (далее – РССМ).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Итоги регионального этапа Игры будут подведены до 30 июня 2020 года.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Цель Игры – развитие у участников, проживающих на территории Липецкой области, навыков бизнес-планирования в сельском хозяйстве, сбора и анализа информации, выработки управленческих решений и умения работать в команде.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Задачи Игры: </w:t>
      </w:r>
    </w:p>
    <w:p w:rsidR="00791337" w:rsidRDefault="00791337" w:rsidP="00791337">
      <w:pPr>
        <w:pStyle w:val="Default"/>
        <w:numPr>
          <w:ilvl w:val="0"/>
          <w:numId w:val="2"/>
        </w:numPr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выявление и поддержка талантливой молодёжи, проживающей на территории Липецкой области, а также вовлечение её в процесс разработки и реализации бизнес-проектов, направленных на создание и развитие сельскохозяйственного производства, а также поддержку сельских территорий; </w:t>
      </w:r>
    </w:p>
    <w:p w:rsidR="00791337" w:rsidRDefault="00791337" w:rsidP="00791337">
      <w:pPr>
        <w:pStyle w:val="Default"/>
        <w:numPr>
          <w:ilvl w:val="0"/>
          <w:numId w:val="2"/>
        </w:numPr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расширение знаний в области экономики, бизнес-планирования и менеджмента в сельском хозяйстве, о возможностях организации фермерского хозяйства и сельскохозяйственного кооператива; </w:t>
      </w:r>
    </w:p>
    <w:p w:rsidR="00791337" w:rsidRDefault="00791337" w:rsidP="00791337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развитие личностных компетенций участников Игры. </w:t>
      </w:r>
    </w:p>
    <w:p w:rsidR="00791337" w:rsidRDefault="00791337" w:rsidP="00791337">
      <w:pPr>
        <w:pStyle w:val="Default"/>
        <w:rPr>
          <w:sz w:val="28"/>
          <w:szCs w:val="28"/>
        </w:rPr>
      </w:pP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Участники Игры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К участию в Игре допускаются команды до 5 человек в возрасте от 14 до 35 лет из числа: </w:t>
      </w:r>
    </w:p>
    <w:p w:rsidR="00791337" w:rsidRDefault="00791337" w:rsidP="00791337">
      <w:pPr>
        <w:pStyle w:val="Default"/>
        <w:numPr>
          <w:ilvl w:val="0"/>
          <w:numId w:val="3"/>
        </w:numPr>
        <w:spacing w:after="38"/>
        <w:rPr>
          <w:sz w:val="20"/>
          <w:szCs w:val="20"/>
        </w:rPr>
      </w:pPr>
      <w:r>
        <w:rPr>
          <w:sz w:val="20"/>
          <w:szCs w:val="20"/>
        </w:rPr>
        <w:t xml:space="preserve">• обучающихся общеобразовательных организаций; </w:t>
      </w:r>
    </w:p>
    <w:p w:rsidR="00791337" w:rsidRDefault="00791337" w:rsidP="00791337">
      <w:pPr>
        <w:pStyle w:val="Default"/>
        <w:numPr>
          <w:ilvl w:val="0"/>
          <w:numId w:val="3"/>
        </w:numPr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студентов аграрных профессиональных образовательных организаций; </w:t>
      </w:r>
    </w:p>
    <w:p w:rsidR="00791337" w:rsidRDefault="00791337" w:rsidP="00791337">
      <w:pPr>
        <w:pStyle w:val="Default"/>
        <w:numPr>
          <w:ilvl w:val="0"/>
          <w:numId w:val="3"/>
        </w:numPr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студентов, магистрантов и аспирантов образовательных организаций высшего образования; </w:t>
      </w:r>
    </w:p>
    <w:p w:rsidR="00791337" w:rsidRDefault="00791337" w:rsidP="00791337">
      <w:pPr>
        <w:pStyle w:val="Default"/>
        <w:numPr>
          <w:ilvl w:val="0"/>
          <w:numId w:val="3"/>
        </w:numPr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молодых людей, имеющих опыт ведения личного подсобного хозяйства от 3-х лет; </w:t>
      </w:r>
    </w:p>
    <w:p w:rsidR="00791337" w:rsidRDefault="00791337" w:rsidP="00791337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предпринимателей, осуществляющих свою деятельность в сфере агропромышленного комплекса. </w:t>
      </w:r>
    </w:p>
    <w:p w:rsidR="00791337" w:rsidRDefault="00791337" w:rsidP="00791337">
      <w:pPr>
        <w:pStyle w:val="Default"/>
        <w:rPr>
          <w:sz w:val="28"/>
          <w:szCs w:val="28"/>
        </w:rPr>
      </w:pPr>
    </w:p>
    <w:p w:rsidR="00791337" w:rsidRDefault="00791337" w:rsidP="00791337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Транспортные расходы российских и иностранных участников от места проживания до места проведения финала Игры (третьего этапа) и в обратном направлении осуществляются за счёт направляющих организаций или самих участников.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Победители Игры прошлых лет не могут повторно принимать участие в тех же номинациях.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Материалы участников Игры могут быть опубликованы на официальном сайте (www.rssm.su), в социальных сетях РССМ и партнёрских организациях, журналах и других печатных изданиях, с сохранением авторства.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организации и проведения Игры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Для участия в региональном этапе Игры представителю команды необходимо подать в региональный организационный комитет: </w:t>
      </w:r>
    </w:p>
    <w:p w:rsidR="00791337" w:rsidRDefault="00791337" w:rsidP="00791337">
      <w:pPr>
        <w:pStyle w:val="Default"/>
        <w:numPr>
          <w:ilvl w:val="0"/>
          <w:numId w:val="4"/>
        </w:numPr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заявку (приложение №1) с указанием полного состава команды, ФИО условного главы; </w:t>
      </w:r>
    </w:p>
    <w:p w:rsidR="00791337" w:rsidRDefault="00791337" w:rsidP="00791337">
      <w:pPr>
        <w:pStyle w:val="Default"/>
        <w:numPr>
          <w:ilvl w:val="0"/>
          <w:numId w:val="4"/>
        </w:numPr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бизнес-план (приложение № 2); </w:t>
      </w:r>
    </w:p>
    <w:p w:rsidR="00791337" w:rsidRDefault="00791337" w:rsidP="00791337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письменное согласие на обработку персональных данных каждого участника (приложение №3). Если участнику нет 18 лет, согласие на обработку персональных данных заполняется представителем субъекта персональных данных (приложение №4) </w:t>
      </w:r>
    </w:p>
    <w:p w:rsidR="00791337" w:rsidRDefault="00791337" w:rsidP="00791337">
      <w:pPr>
        <w:pStyle w:val="Default"/>
        <w:rPr>
          <w:sz w:val="28"/>
          <w:szCs w:val="28"/>
        </w:rPr>
      </w:pP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Заявки на участие в региональном этапе Игры направляются до 15 мая 2020 года на электронную почту регионального отделения РССМ (lipetsk@rssm.su);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После сбора заявок региональный комитет организует серию вебинаров, направленных на помощь участникам в подготовке к финалу регионального этапа.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Заочная/очная оценка бизнес-планов включает в себя следующие конкурсы: </w:t>
      </w:r>
    </w:p>
    <w:p w:rsidR="00791337" w:rsidRDefault="00791337" w:rsidP="00791337">
      <w:pPr>
        <w:pStyle w:val="Default"/>
        <w:spacing w:after="317"/>
        <w:rPr>
          <w:sz w:val="28"/>
          <w:szCs w:val="28"/>
        </w:rPr>
      </w:pPr>
      <w:r>
        <w:rPr>
          <w:sz w:val="28"/>
          <w:szCs w:val="28"/>
        </w:rPr>
        <w:t xml:space="preserve">1. Презентация бизнес-идеи в формате слайд-шоу (до 10 слайдов); </w:t>
      </w:r>
    </w:p>
    <w:p w:rsidR="00791337" w:rsidRDefault="00791337" w:rsidP="00791337">
      <w:pPr>
        <w:pStyle w:val="Default"/>
        <w:spacing w:after="317"/>
        <w:rPr>
          <w:sz w:val="28"/>
          <w:szCs w:val="28"/>
        </w:rPr>
      </w:pPr>
      <w:r>
        <w:rPr>
          <w:sz w:val="28"/>
          <w:szCs w:val="28"/>
        </w:rPr>
        <w:t xml:space="preserve">2. «Дуэль» – представители команд задают друг другу вопросы в области бизнес-планирования, менеджмента, отраслевых программ страны участницы; </w:t>
      </w:r>
    </w:p>
    <w:p w:rsidR="00791337" w:rsidRDefault="00791337" w:rsidP="00791337">
      <w:pPr>
        <w:pStyle w:val="Default"/>
        <w:spacing w:after="317"/>
        <w:rPr>
          <w:sz w:val="28"/>
          <w:szCs w:val="28"/>
        </w:rPr>
      </w:pPr>
      <w:r>
        <w:rPr>
          <w:sz w:val="28"/>
          <w:szCs w:val="28"/>
        </w:rPr>
        <w:t xml:space="preserve">3. Блиц-ответы на вопросы регионального экспертного совета по бизнес-плану;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«Ситуация» – команде предлагается бизнес-ситуация, в которой условный глава фермерского хозяйства и его команда должны </w:t>
      </w:r>
    </w:p>
    <w:p w:rsidR="00791337" w:rsidRDefault="00791337" w:rsidP="00791337">
      <w:pPr>
        <w:pStyle w:val="Default"/>
        <w:rPr>
          <w:sz w:val="28"/>
          <w:szCs w:val="28"/>
        </w:rPr>
      </w:pPr>
    </w:p>
    <w:p w:rsidR="00791337" w:rsidRDefault="00791337" w:rsidP="00791337">
      <w:pPr>
        <w:pStyle w:val="Default"/>
        <w:pageBreakBefore/>
        <w:rPr>
          <w:sz w:val="28"/>
          <w:szCs w:val="28"/>
        </w:rPr>
      </w:pPr>
    </w:p>
    <w:p w:rsidR="00791337" w:rsidRDefault="00791337" w:rsidP="0079133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принимать решения в соответствии с законодательством страны-участницы; </w:t>
      </w:r>
    </w:p>
    <w:p w:rsidR="00791337" w:rsidRDefault="00791337" w:rsidP="0079133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5. Изготовление рекламного плаката в электронном виде (формат А3, расширение *.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 или *.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) с изображением торговой марки производимого продукта, содержащего географическое место происхождения товара, логотип фермерского хозяйства и рекламное обращение; </w:t>
      </w:r>
    </w:p>
    <w:p w:rsidR="00791337" w:rsidRDefault="00791337" w:rsidP="0079133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«Сельскохозяйственная кооперация» – ответ на вопросы регионального экспертного совета на знание кооперативных основ и государственных мер поддержки сельскохозяйственной кооперации;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«Ситуация в области сельскохозяйственной кооперации» – команде предлагается современная экономическая ситуация в области сельскохозяйственной кооперации (кризис, </w:t>
      </w:r>
      <w:proofErr w:type="spellStart"/>
      <w:r>
        <w:rPr>
          <w:sz w:val="28"/>
          <w:szCs w:val="28"/>
        </w:rPr>
        <w:t>импортозамещение</w:t>
      </w:r>
      <w:proofErr w:type="spellEnd"/>
      <w:r>
        <w:rPr>
          <w:sz w:val="28"/>
          <w:szCs w:val="28"/>
        </w:rPr>
        <w:t xml:space="preserve">, захват рынка сетями), которую она должна разрешить в соответствии с законодательством страны-участницы. </w:t>
      </w:r>
    </w:p>
    <w:p w:rsidR="00791337" w:rsidRDefault="00791337" w:rsidP="00791337">
      <w:pPr>
        <w:pStyle w:val="Default"/>
        <w:rPr>
          <w:sz w:val="28"/>
          <w:szCs w:val="28"/>
        </w:rPr>
      </w:pP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 Каждый конкурс оценивается по 5-балльной шкале. Победители определяются по сумме набранных баллов (максимально возможное количество баллов – 35).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После утверждения региональным экспертным советом списка финалистов первого этапа Игры, сканированный файл протокола заседания и конкурсные проекты финалистов первого этапа Игры направляются на почту: info@rssm.su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4.6. 3 (трем) командам-победительницам первого этапа Игры необходимо зарегистрироваться на сайте www.rssm.su для участия во втором этапе до 30 июня 2020 года.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4.7. Проекты команд-победительниц первого этапа должны быть представлены на двух языках – русском и английском.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Номинации Игры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Игра проводится по следующим направлениям (номинациям): </w:t>
      </w:r>
    </w:p>
    <w:p w:rsidR="00791337" w:rsidRDefault="00791337" w:rsidP="00791337">
      <w:pPr>
        <w:pStyle w:val="Default"/>
        <w:numPr>
          <w:ilvl w:val="0"/>
          <w:numId w:val="5"/>
        </w:numPr>
        <w:spacing w:after="36"/>
        <w:rPr>
          <w:sz w:val="20"/>
          <w:szCs w:val="20"/>
        </w:rPr>
      </w:pPr>
      <w:r>
        <w:rPr>
          <w:sz w:val="20"/>
          <w:szCs w:val="20"/>
        </w:rPr>
        <w:t xml:space="preserve">• животноводство; </w:t>
      </w:r>
    </w:p>
    <w:p w:rsidR="00791337" w:rsidRDefault="00791337" w:rsidP="00791337">
      <w:pPr>
        <w:pStyle w:val="Default"/>
        <w:numPr>
          <w:ilvl w:val="0"/>
          <w:numId w:val="5"/>
        </w:numPr>
        <w:spacing w:after="36"/>
        <w:rPr>
          <w:sz w:val="20"/>
          <w:szCs w:val="20"/>
        </w:rPr>
      </w:pPr>
      <w:r>
        <w:rPr>
          <w:sz w:val="20"/>
          <w:szCs w:val="20"/>
        </w:rPr>
        <w:t xml:space="preserve">• растениеводство; </w:t>
      </w:r>
    </w:p>
    <w:p w:rsidR="00791337" w:rsidRDefault="00791337" w:rsidP="00791337">
      <w:pPr>
        <w:pStyle w:val="Default"/>
        <w:numPr>
          <w:ilvl w:val="0"/>
          <w:numId w:val="5"/>
        </w:numPr>
        <w:spacing w:after="36"/>
        <w:rPr>
          <w:sz w:val="20"/>
          <w:szCs w:val="20"/>
        </w:rPr>
      </w:pPr>
      <w:r>
        <w:rPr>
          <w:sz w:val="20"/>
          <w:szCs w:val="20"/>
        </w:rPr>
        <w:t xml:space="preserve">• сельскохозяйственная кооперация; </w:t>
      </w:r>
    </w:p>
    <w:p w:rsidR="00791337" w:rsidRDefault="00791337" w:rsidP="00791337">
      <w:pPr>
        <w:pStyle w:val="Default"/>
        <w:numPr>
          <w:ilvl w:val="0"/>
          <w:numId w:val="5"/>
        </w:numPr>
        <w:spacing w:after="36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агротуризм</w:t>
      </w:r>
      <w:proofErr w:type="spellEnd"/>
      <w:r>
        <w:rPr>
          <w:sz w:val="20"/>
          <w:szCs w:val="20"/>
        </w:rPr>
        <w:t xml:space="preserve">, ландшафтный дизайн; </w:t>
      </w:r>
    </w:p>
    <w:p w:rsidR="00791337" w:rsidRDefault="00791337" w:rsidP="00791337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• свободная тема. </w:t>
      </w:r>
    </w:p>
    <w:p w:rsidR="00791337" w:rsidRDefault="00791337" w:rsidP="00791337">
      <w:pPr>
        <w:pStyle w:val="Default"/>
        <w:rPr>
          <w:sz w:val="20"/>
          <w:szCs w:val="20"/>
        </w:rPr>
      </w:pPr>
    </w:p>
    <w:p w:rsidR="00791337" w:rsidRDefault="00791337" w:rsidP="00791337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Порядок формирования и работы оргкомитетов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Региональный организационный комитет формируется из числа членов Липецкого регионального отделения РССМ и представителей партнеров Игры. Оргкомитет осуществляет: </w:t>
      </w:r>
    </w:p>
    <w:p w:rsidR="00791337" w:rsidRDefault="00791337" w:rsidP="00791337">
      <w:pPr>
        <w:pStyle w:val="Default"/>
        <w:numPr>
          <w:ilvl w:val="0"/>
          <w:numId w:val="6"/>
        </w:numPr>
        <w:spacing w:after="36"/>
        <w:ind w:left="720" w:hanging="360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сбор заявок для участия в региональном этапе Игры, направляемых на почту lipetsk@rssm.su </w:t>
      </w:r>
    </w:p>
    <w:p w:rsidR="00791337" w:rsidRDefault="00791337" w:rsidP="00791337">
      <w:pPr>
        <w:pStyle w:val="Default"/>
        <w:numPr>
          <w:ilvl w:val="0"/>
          <w:numId w:val="6"/>
        </w:numPr>
        <w:spacing w:after="36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• формирование Экспертного совета регионального этапа Игры; </w:t>
      </w:r>
    </w:p>
    <w:p w:rsidR="00791337" w:rsidRDefault="00791337" w:rsidP="00791337">
      <w:pPr>
        <w:pStyle w:val="Default"/>
        <w:numPr>
          <w:ilvl w:val="0"/>
          <w:numId w:val="6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• организацию и проведение регионального этапа Игры. </w:t>
      </w:r>
    </w:p>
    <w:p w:rsidR="00791337" w:rsidRDefault="00791337" w:rsidP="00791337">
      <w:pPr>
        <w:pStyle w:val="Default"/>
        <w:rPr>
          <w:sz w:val="20"/>
          <w:szCs w:val="20"/>
        </w:rPr>
      </w:pP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Подведение итогов Игры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Результаты регионального этапа Игры объявляются не позднее 26 июня 2020 года.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 Победителем считается команда, набравшая максимальное количество баллов в своей номинации по оценке регионального Экспертного жюри.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7.3. Команды-победительницы награждаются дипломами и памятными подарками.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Контакты </w:t>
      </w:r>
    </w:p>
    <w:p w:rsidR="00791337" w:rsidRDefault="00791337" w:rsidP="007913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Региональный координатор: </w:t>
      </w:r>
    </w:p>
    <w:p w:rsidR="00791337" w:rsidRDefault="00791337" w:rsidP="0079133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Коротаев</w:t>
      </w:r>
      <w:proofErr w:type="spellEnd"/>
      <w:r>
        <w:rPr>
          <w:sz w:val="28"/>
          <w:szCs w:val="28"/>
        </w:rPr>
        <w:t xml:space="preserve"> Анатолий (председатель ЛО РССМ) </w:t>
      </w:r>
    </w:p>
    <w:p w:rsidR="00791337" w:rsidRPr="00791337" w:rsidRDefault="00791337" w:rsidP="00791337">
      <w:pPr>
        <w:spacing w:line="300" w:lineRule="auto"/>
        <w:ind w:firstLine="709"/>
        <w:rPr>
          <w:szCs w:val="28"/>
          <w:lang w:val="en-US"/>
        </w:rPr>
      </w:pPr>
      <w:r>
        <w:rPr>
          <w:szCs w:val="28"/>
        </w:rPr>
        <w:t>тел</w:t>
      </w:r>
      <w:r w:rsidRPr="00791337">
        <w:rPr>
          <w:szCs w:val="28"/>
          <w:lang w:val="en-US"/>
        </w:rPr>
        <w:t>: 8-920-520-77-07, e-mail: lipetsk@rssm.su</w:t>
      </w:r>
    </w:p>
    <w:p w:rsidR="00791337" w:rsidRDefault="00791337" w:rsidP="00791337">
      <w:pPr>
        <w:pStyle w:val="Default"/>
        <w:jc w:val="center"/>
        <w:rPr>
          <w:sz w:val="28"/>
          <w:szCs w:val="28"/>
          <w:lang w:val="en-US"/>
        </w:rPr>
      </w:pP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0"/>
        <w:jc w:val="center"/>
        <w:rPr>
          <w:b/>
          <w:szCs w:val="24"/>
        </w:rPr>
      </w:pPr>
      <w:r w:rsidRPr="00791337">
        <w:rPr>
          <w:b/>
          <w:szCs w:val="24"/>
        </w:rPr>
        <w:t>Общая структура бизнес-плана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0"/>
        <w:jc w:val="center"/>
        <w:rPr>
          <w:b/>
          <w:szCs w:val="24"/>
        </w:rPr>
      </w:pP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  <w:r w:rsidRPr="00791337">
        <w:rPr>
          <w:szCs w:val="24"/>
        </w:rPr>
        <w:t>Бизнес-план должен включать следующие разделы:</w:t>
      </w:r>
    </w:p>
    <w:p w:rsidR="00791337" w:rsidRPr="00791337" w:rsidRDefault="00791337" w:rsidP="00791337">
      <w:pPr>
        <w:numPr>
          <w:ilvl w:val="0"/>
          <w:numId w:val="7"/>
        </w:numPr>
        <w:tabs>
          <w:tab w:val="left" w:pos="1080"/>
        </w:tabs>
        <w:spacing w:after="200" w:line="276" w:lineRule="auto"/>
        <w:ind w:firstLine="720"/>
        <w:jc w:val="left"/>
        <w:rPr>
          <w:szCs w:val="24"/>
        </w:rPr>
      </w:pPr>
      <w:r w:rsidRPr="00791337">
        <w:rPr>
          <w:szCs w:val="24"/>
        </w:rPr>
        <w:t>Резюме;</w:t>
      </w:r>
    </w:p>
    <w:p w:rsidR="00791337" w:rsidRPr="00791337" w:rsidRDefault="00791337" w:rsidP="00791337">
      <w:pPr>
        <w:numPr>
          <w:ilvl w:val="0"/>
          <w:numId w:val="7"/>
        </w:numPr>
        <w:tabs>
          <w:tab w:val="left" w:pos="1080"/>
        </w:tabs>
        <w:spacing w:after="200" w:line="276" w:lineRule="auto"/>
        <w:ind w:firstLine="720"/>
        <w:jc w:val="left"/>
        <w:rPr>
          <w:szCs w:val="24"/>
        </w:rPr>
      </w:pPr>
      <w:r w:rsidRPr="00791337">
        <w:rPr>
          <w:szCs w:val="24"/>
        </w:rPr>
        <w:t>Описание фермерского хозяйства;</w:t>
      </w:r>
    </w:p>
    <w:p w:rsidR="00791337" w:rsidRPr="00791337" w:rsidRDefault="00791337" w:rsidP="00791337">
      <w:pPr>
        <w:numPr>
          <w:ilvl w:val="0"/>
          <w:numId w:val="7"/>
        </w:numPr>
        <w:tabs>
          <w:tab w:val="left" w:pos="1080"/>
        </w:tabs>
        <w:spacing w:after="200" w:line="276" w:lineRule="auto"/>
        <w:ind w:firstLine="720"/>
        <w:jc w:val="left"/>
        <w:rPr>
          <w:szCs w:val="24"/>
        </w:rPr>
      </w:pPr>
      <w:r w:rsidRPr="00791337">
        <w:rPr>
          <w:szCs w:val="24"/>
        </w:rPr>
        <w:t>Описание видов продукции (услуг), производство которых предполагает бизнес-план;</w:t>
      </w:r>
    </w:p>
    <w:p w:rsidR="00791337" w:rsidRPr="00791337" w:rsidRDefault="00791337" w:rsidP="00791337">
      <w:pPr>
        <w:numPr>
          <w:ilvl w:val="0"/>
          <w:numId w:val="7"/>
        </w:numPr>
        <w:tabs>
          <w:tab w:val="left" w:pos="1080"/>
        </w:tabs>
        <w:spacing w:after="200" w:line="276" w:lineRule="auto"/>
        <w:ind w:firstLine="720"/>
        <w:jc w:val="left"/>
        <w:rPr>
          <w:szCs w:val="24"/>
        </w:rPr>
      </w:pPr>
      <w:r w:rsidRPr="00791337">
        <w:rPr>
          <w:szCs w:val="24"/>
        </w:rPr>
        <w:t>Результаты маркетингового исследования (анализа) и анализа рынков сбыта продукции (услуг);</w:t>
      </w:r>
    </w:p>
    <w:p w:rsidR="00791337" w:rsidRPr="00791337" w:rsidRDefault="00791337" w:rsidP="00791337">
      <w:pPr>
        <w:numPr>
          <w:ilvl w:val="0"/>
          <w:numId w:val="7"/>
        </w:numPr>
        <w:tabs>
          <w:tab w:val="left" w:pos="1080"/>
        </w:tabs>
        <w:spacing w:after="200" w:line="276" w:lineRule="auto"/>
        <w:ind w:firstLine="720"/>
        <w:jc w:val="left"/>
        <w:rPr>
          <w:szCs w:val="24"/>
        </w:rPr>
      </w:pPr>
      <w:r w:rsidRPr="00791337">
        <w:rPr>
          <w:szCs w:val="24"/>
        </w:rPr>
        <w:t>Производственный план;</w:t>
      </w:r>
    </w:p>
    <w:p w:rsidR="00791337" w:rsidRPr="00791337" w:rsidRDefault="00791337" w:rsidP="00791337">
      <w:pPr>
        <w:numPr>
          <w:ilvl w:val="0"/>
          <w:numId w:val="7"/>
        </w:numPr>
        <w:tabs>
          <w:tab w:val="left" w:pos="1080"/>
        </w:tabs>
        <w:spacing w:after="200" w:line="276" w:lineRule="auto"/>
        <w:ind w:firstLine="720"/>
        <w:jc w:val="left"/>
        <w:rPr>
          <w:szCs w:val="24"/>
        </w:rPr>
      </w:pPr>
      <w:r w:rsidRPr="00791337">
        <w:rPr>
          <w:szCs w:val="24"/>
        </w:rPr>
        <w:t>Организационный план;</w:t>
      </w:r>
    </w:p>
    <w:p w:rsidR="00791337" w:rsidRPr="00791337" w:rsidRDefault="00791337" w:rsidP="00791337">
      <w:pPr>
        <w:numPr>
          <w:ilvl w:val="0"/>
          <w:numId w:val="7"/>
        </w:numPr>
        <w:tabs>
          <w:tab w:val="left" w:pos="1080"/>
        </w:tabs>
        <w:spacing w:after="200" w:line="276" w:lineRule="auto"/>
        <w:ind w:firstLine="720"/>
        <w:jc w:val="left"/>
        <w:rPr>
          <w:szCs w:val="24"/>
        </w:rPr>
      </w:pPr>
      <w:r w:rsidRPr="00791337">
        <w:rPr>
          <w:szCs w:val="24"/>
        </w:rPr>
        <w:t>Финансовый план с указанием источников финансирования;</w:t>
      </w:r>
    </w:p>
    <w:p w:rsidR="00791337" w:rsidRPr="00791337" w:rsidRDefault="00791337" w:rsidP="00791337">
      <w:pPr>
        <w:numPr>
          <w:ilvl w:val="0"/>
          <w:numId w:val="7"/>
        </w:numPr>
        <w:tabs>
          <w:tab w:val="left" w:pos="1080"/>
        </w:tabs>
        <w:spacing w:after="200" w:line="276" w:lineRule="auto"/>
        <w:ind w:firstLine="720"/>
        <w:jc w:val="left"/>
        <w:rPr>
          <w:szCs w:val="24"/>
        </w:rPr>
      </w:pPr>
      <w:r w:rsidRPr="00791337">
        <w:rPr>
          <w:szCs w:val="24"/>
        </w:rPr>
        <w:t>Показатели результативности и эффективности проекта;</w:t>
      </w:r>
    </w:p>
    <w:p w:rsidR="00791337" w:rsidRPr="00791337" w:rsidRDefault="00791337" w:rsidP="00791337">
      <w:pPr>
        <w:numPr>
          <w:ilvl w:val="0"/>
          <w:numId w:val="7"/>
        </w:numPr>
        <w:tabs>
          <w:tab w:val="left" w:pos="1080"/>
        </w:tabs>
        <w:spacing w:after="200" w:line="276" w:lineRule="auto"/>
        <w:ind w:firstLine="720"/>
        <w:jc w:val="left"/>
        <w:rPr>
          <w:szCs w:val="24"/>
        </w:rPr>
      </w:pPr>
      <w:r w:rsidRPr="00791337">
        <w:rPr>
          <w:szCs w:val="24"/>
        </w:rPr>
        <w:t>Риски и гарантии.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0"/>
        <w:rPr>
          <w:szCs w:val="24"/>
        </w:rPr>
      </w:pPr>
    </w:p>
    <w:p w:rsidR="00791337" w:rsidRPr="00791337" w:rsidRDefault="00791337" w:rsidP="00791337">
      <w:pPr>
        <w:numPr>
          <w:ilvl w:val="1"/>
          <w:numId w:val="7"/>
        </w:numPr>
        <w:tabs>
          <w:tab w:val="num" w:pos="180"/>
          <w:tab w:val="left" w:pos="360"/>
        </w:tabs>
        <w:spacing w:after="200" w:line="276" w:lineRule="auto"/>
        <w:ind w:firstLine="0"/>
        <w:jc w:val="left"/>
        <w:rPr>
          <w:szCs w:val="24"/>
        </w:rPr>
      </w:pPr>
      <w:r w:rsidRPr="00791337">
        <w:rPr>
          <w:b/>
          <w:bCs/>
          <w:szCs w:val="24"/>
        </w:rPr>
        <w:lastRenderedPageBreak/>
        <w:t>Резюме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  <w:r w:rsidRPr="00791337">
        <w:rPr>
          <w:szCs w:val="24"/>
        </w:rPr>
        <w:t>Резюме – это самостоятельный рекламный документ, содержащий основные положения, презентующие бизнес – план. Это основная часть проекта, которая наиболее привлекательна для будущих потенциальных инвесторов. В резюме необходимо отобразить следующую информацию: источники финансирования проекта, включая объем кредитных средств, цели, предполагаемые сроки погашения кредитных обязательств, гарантии, дополнительные источники финансирования, наличие собственных средств.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</w:p>
    <w:p w:rsidR="00791337" w:rsidRPr="00791337" w:rsidRDefault="00791337" w:rsidP="00791337">
      <w:pPr>
        <w:tabs>
          <w:tab w:val="left" w:pos="0"/>
        </w:tabs>
        <w:spacing w:line="276" w:lineRule="auto"/>
        <w:ind w:firstLine="0"/>
        <w:rPr>
          <w:szCs w:val="24"/>
        </w:rPr>
      </w:pPr>
      <w:r w:rsidRPr="00791337">
        <w:rPr>
          <w:b/>
          <w:bCs/>
          <w:szCs w:val="24"/>
        </w:rPr>
        <w:t xml:space="preserve">2. Описание предприятия 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  <w:r w:rsidRPr="00791337">
        <w:rPr>
          <w:szCs w:val="24"/>
        </w:rPr>
        <w:t>Данный раздел должен содержать:</w:t>
      </w:r>
    </w:p>
    <w:p w:rsidR="00791337" w:rsidRPr="00791337" w:rsidRDefault="00791337" w:rsidP="00791337">
      <w:pPr>
        <w:numPr>
          <w:ilvl w:val="0"/>
          <w:numId w:val="8"/>
        </w:numPr>
        <w:tabs>
          <w:tab w:val="left" w:pos="1080"/>
        </w:tabs>
        <w:spacing w:after="200" w:line="276" w:lineRule="auto"/>
        <w:ind w:firstLine="720"/>
        <w:jc w:val="left"/>
        <w:rPr>
          <w:szCs w:val="24"/>
        </w:rPr>
      </w:pPr>
      <w:r w:rsidRPr="00791337">
        <w:rPr>
          <w:szCs w:val="24"/>
        </w:rPr>
        <w:t xml:space="preserve">Описание отрасли, </w:t>
      </w:r>
      <w:proofErr w:type="spellStart"/>
      <w:r w:rsidRPr="00791337">
        <w:rPr>
          <w:szCs w:val="24"/>
        </w:rPr>
        <w:t>подотрасли</w:t>
      </w:r>
      <w:proofErr w:type="spellEnd"/>
      <w:r w:rsidRPr="00791337">
        <w:rPr>
          <w:szCs w:val="24"/>
        </w:rPr>
        <w:t xml:space="preserve">; </w:t>
      </w:r>
    </w:p>
    <w:p w:rsidR="00791337" w:rsidRPr="00791337" w:rsidRDefault="00791337" w:rsidP="00791337">
      <w:pPr>
        <w:numPr>
          <w:ilvl w:val="0"/>
          <w:numId w:val="8"/>
        </w:numPr>
        <w:tabs>
          <w:tab w:val="left" w:pos="1080"/>
        </w:tabs>
        <w:spacing w:after="200" w:line="276" w:lineRule="auto"/>
        <w:ind w:firstLine="720"/>
        <w:jc w:val="left"/>
        <w:rPr>
          <w:szCs w:val="24"/>
        </w:rPr>
      </w:pPr>
      <w:r w:rsidRPr="00791337">
        <w:rPr>
          <w:szCs w:val="24"/>
        </w:rPr>
        <w:t>Общие сведения о фермерском хозяйстве;</w:t>
      </w:r>
    </w:p>
    <w:p w:rsidR="00791337" w:rsidRPr="00791337" w:rsidRDefault="00791337" w:rsidP="00791337">
      <w:pPr>
        <w:numPr>
          <w:ilvl w:val="0"/>
          <w:numId w:val="8"/>
        </w:numPr>
        <w:tabs>
          <w:tab w:val="left" w:pos="1080"/>
        </w:tabs>
        <w:spacing w:after="200" w:line="276" w:lineRule="auto"/>
        <w:ind w:firstLine="720"/>
        <w:jc w:val="left"/>
        <w:rPr>
          <w:szCs w:val="24"/>
        </w:rPr>
      </w:pPr>
      <w:r w:rsidRPr="00791337">
        <w:rPr>
          <w:szCs w:val="24"/>
        </w:rPr>
        <w:t>Финансово-экономические показатели деятельности хозяйства;</w:t>
      </w:r>
    </w:p>
    <w:p w:rsidR="00791337" w:rsidRPr="00791337" w:rsidRDefault="00791337" w:rsidP="00791337">
      <w:pPr>
        <w:numPr>
          <w:ilvl w:val="0"/>
          <w:numId w:val="8"/>
        </w:numPr>
        <w:tabs>
          <w:tab w:val="left" w:pos="1080"/>
        </w:tabs>
        <w:spacing w:after="200" w:line="276" w:lineRule="auto"/>
        <w:ind w:firstLine="720"/>
        <w:jc w:val="left"/>
        <w:rPr>
          <w:szCs w:val="24"/>
        </w:rPr>
      </w:pPr>
      <w:r w:rsidRPr="00791337">
        <w:rPr>
          <w:szCs w:val="24"/>
        </w:rPr>
        <w:t>Структуру управления и кадровый состав;</w:t>
      </w:r>
    </w:p>
    <w:p w:rsidR="00791337" w:rsidRPr="00791337" w:rsidRDefault="00791337" w:rsidP="00791337">
      <w:pPr>
        <w:numPr>
          <w:ilvl w:val="0"/>
          <w:numId w:val="8"/>
        </w:numPr>
        <w:tabs>
          <w:tab w:val="left" w:pos="1080"/>
        </w:tabs>
        <w:spacing w:after="200" w:line="276" w:lineRule="auto"/>
        <w:ind w:firstLine="720"/>
        <w:jc w:val="left"/>
        <w:rPr>
          <w:szCs w:val="24"/>
        </w:rPr>
      </w:pPr>
      <w:r w:rsidRPr="00791337">
        <w:rPr>
          <w:szCs w:val="24"/>
        </w:rPr>
        <w:t>Направления деятельности, продукцию, которую планируется производить;</w:t>
      </w:r>
    </w:p>
    <w:p w:rsidR="00791337" w:rsidRPr="00791337" w:rsidRDefault="00791337" w:rsidP="00791337">
      <w:pPr>
        <w:numPr>
          <w:ilvl w:val="0"/>
          <w:numId w:val="8"/>
        </w:numPr>
        <w:tabs>
          <w:tab w:val="left" w:pos="1080"/>
        </w:tabs>
        <w:spacing w:after="200" w:line="276" w:lineRule="auto"/>
        <w:ind w:firstLine="720"/>
        <w:jc w:val="left"/>
        <w:rPr>
          <w:szCs w:val="24"/>
        </w:rPr>
      </w:pPr>
      <w:r w:rsidRPr="00791337">
        <w:rPr>
          <w:szCs w:val="24"/>
        </w:rPr>
        <w:t>Партнерские связи и социальную активность;</w:t>
      </w:r>
    </w:p>
    <w:p w:rsidR="00791337" w:rsidRPr="00791337" w:rsidRDefault="00791337" w:rsidP="00791337">
      <w:pPr>
        <w:numPr>
          <w:ilvl w:val="0"/>
          <w:numId w:val="8"/>
        </w:numPr>
        <w:tabs>
          <w:tab w:val="left" w:pos="1080"/>
        </w:tabs>
        <w:spacing w:after="200" w:line="276" w:lineRule="auto"/>
        <w:ind w:firstLine="720"/>
        <w:jc w:val="left"/>
        <w:rPr>
          <w:szCs w:val="24"/>
        </w:rPr>
      </w:pPr>
      <w:r w:rsidRPr="00791337">
        <w:rPr>
          <w:szCs w:val="24"/>
        </w:rPr>
        <w:t>Наличие сельскохозяйственных потребительских кооперативов, членом которого может стать фермерское хозяйство.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0"/>
        <w:rPr>
          <w:szCs w:val="24"/>
        </w:rPr>
      </w:pPr>
      <w:r w:rsidRPr="00791337">
        <w:rPr>
          <w:b/>
          <w:bCs/>
          <w:szCs w:val="24"/>
        </w:rPr>
        <w:t>3. Описание продукции (услуг)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  <w:r w:rsidRPr="00791337">
        <w:rPr>
          <w:szCs w:val="24"/>
        </w:rPr>
        <w:t xml:space="preserve">В настоящем разделе необходимо описать продукцию или услуги, которые будут предложены на рынок. Описать основные характеристики продукции, отметить преимущества, которые продукция имеет </w:t>
      </w:r>
      <w:r w:rsidRPr="00791337">
        <w:rPr>
          <w:szCs w:val="24"/>
        </w:rPr>
        <w:br/>
        <w:t>по отношению к продукции, выпускаемой другими участниками рынка.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  <w:r w:rsidRPr="00791337">
        <w:rPr>
          <w:szCs w:val="24"/>
        </w:rPr>
        <w:t>Важно подчеркнуть уникальность продукции или услуг: новая технология, качество товара, низкая себестоимость или какое-то особенное достоинство, удовлетворяющее запросам покупателей. Также необходимо, указать возможность совершенствования данной продукции (услуг).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0"/>
        <w:rPr>
          <w:b/>
          <w:bCs/>
          <w:szCs w:val="24"/>
        </w:rPr>
      </w:pPr>
      <w:r w:rsidRPr="00791337">
        <w:rPr>
          <w:b/>
          <w:bCs/>
          <w:szCs w:val="24"/>
        </w:rPr>
        <w:t>4. Маркетинг и сбыт продукции (услуг)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  <w:r w:rsidRPr="00791337">
        <w:rPr>
          <w:szCs w:val="24"/>
        </w:rPr>
        <w:lastRenderedPageBreak/>
        <w:t xml:space="preserve">План маркетинга необходим, чтобы потенциальные клиенты превратились в реальных. План должен показать, почему клиенты должны покупать продукцию или пользоваться услугами данного фермерского хозяйства. Необходимо представить расчет ценообразования, план </w:t>
      </w:r>
      <w:r w:rsidRPr="00791337">
        <w:rPr>
          <w:szCs w:val="24"/>
        </w:rPr>
        <w:br/>
        <w:t>по продвижению товаров и услуг, рекламу, методы стимулирования продаж, организацию послепродажного сопровождения, способы формирования положительного имиджа хозяйства.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  <w:r w:rsidRPr="00791337">
        <w:rPr>
          <w:szCs w:val="24"/>
        </w:rPr>
        <w:tab/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0"/>
        <w:rPr>
          <w:szCs w:val="24"/>
        </w:rPr>
      </w:pPr>
      <w:r w:rsidRPr="00791337">
        <w:rPr>
          <w:b/>
          <w:bCs/>
          <w:szCs w:val="24"/>
        </w:rPr>
        <w:t>5. Производственный план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  <w:r w:rsidRPr="00791337">
        <w:rPr>
          <w:szCs w:val="24"/>
        </w:rPr>
        <w:t>Данный раздел содержит производственные или другие рабочие процессы, необходимые для производства продукции и (или) услуг.  Необходимо отметить наличие производственных объектов, объектов переработки продукции, необходимой техники и оборудования, сельскохозяйственных животных и/или птицы. В случае, если бизнес-план предполагает их приобретение, указать какая производственная база необходима для осуществления проекта и ее стоимость. Необходимо отметить также наличие квалифицированного персонала для обеспечения производственных процессов и количество новых рабочих мест, которое планируется создать хозяйством.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0"/>
        <w:rPr>
          <w:szCs w:val="24"/>
        </w:rPr>
      </w:pPr>
      <w:r w:rsidRPr="00791337">
        <w:rPr>
          <w:b/>
          <w:bCs/>
          <w:szCs w:val="24"/>
        </w:rPr>
        <w:t>6. Организационный план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  <w:r w:rsidRPr="00791337">
        <w:rPr>
          <w:szCs w:val="24"/>
        </w:rPr>
        <w:t xml:space="preserve">В указанном разделе необходимо описать организационную структуру команды проекта, роль каждого члена команды, специальность участников проекта, правовое обеспечение, имеющиеся или возможные поддержка </w:t>
      </w:r>
      <w:r w:rsidRPr="00791337">
        <w:rPr>
          <w:szCs w:val="24"/>
        </w:rPr>
        <w:br/>
        <w:t xml:space="preserve">и льготы, график реализации проекта. 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  <w:r w:rsidRPr="00791337">
        <w:rPr>
          <w:szCs w:val="24"/>
        </w:rPr>
        <w:t xml:space="preserve">Также должен быть представлен лидер проекта (глава фермерского хозяйства). 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  <w:r w:rsidRPr="00791337">
        <w:rPr>
          <w:szCs w:val="24"/>
        </w:rPr>
        <w:t xml:space="preserve">В этом разделе необходимо представить данные о членстве </w:t>
      </w:r>
      <w:r w:rsidRPr="00791337">
        <w:rPr>
          <w:szCs w:val="24"/>
        </w:rPr>
        <w:br/>
        <w:t xml:space="preserve">в сельскохозяйственном кооперативе, информацию о предполагаемых </w:t>
      </w:r>
      <w:r w:rsidRPr="00791337">
        <w:rPr>
          <w:szCs w:val="24"/>
        </w:rPr>
        <w:br/>
        <w:t>или имеющихся партнерах, их сфере деятельности и роли в проекте.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0"/>
        <w:rPr>
          <w:szCs w:val="24"/>
        </w:rPr>
      </w:pPr>
      <w:r w:rsidRPr="00791337">
        <w:rPr>
          <w:b/>
          <w:bCs/>
          <w:szCs w:val="24"/>
        </w:rPr>
        <w:t>7. Финансовый план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  <w:r w:rsidRPr="00791337">
        <w:rPr>
          <w:szCs w:val="24"/>
        </w:rPr>
        <w:t xml:space="preserve">План финансового обеспечения проекта должен включать: </w:t>
      </w:r>
      <w:r w:rsidRPr="00791337">
        <w:rPr>
          <w:szCs w:val="24"/>
        </w:rPr>
        <w:br/>
        <w:t xml:space="preserve">нормативы для финансово-экономических расчетов, расчет прямых (переменных) и постоянных затрат на производство продукции, калькуляцию </w:t>
      </w:r>
      <w:r w:rsidRPr="00791337">
        <w:rPr>
          <w:szCs w:val="24"/>
        </w:rPr>
        <w:lastRenderedPageBreak/>
        <w:t>себестоимости продукции, смету расходов на реализацию проекта, потребность и источники финансирования, расчет расходов и доходов.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  <w:r w:rsidRPr="00791337">
        <w:rPr>
          <w:szCs w:val="24"/>
        </w:rPr>
        <w:t>Финансовый план должен быть представлен таким образом, чтобы потенциальный инвестор был заинтересован вложить средства в реализацию проекта или в дальнейшее развитие фермерского хозяйства.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0"/>
        <w:rPr>
          <w:b/>
          <w:bCs/>
          <w:szCs w:val="24"/>
        </w:rPr>
      </w:pP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0"/>
        <w:rPr>
          <w:szCs w:val="24"/>
        </w:rPr>
      </w:pPr>
      <w:r w:rsidRPr="00791337">
        <w:rPr>
          <w:b/>
          <w:bCs/>
          <w:szCs w:val="24"/>
        </w:rPr>
        <w:t>8. Направленность и эффективность проекта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  <w:r w:rsidRPr="00791337">
        <w:rPr>
          <w:szCs w:val="24"/>
        </w:rPr>
        <w:t>В данном разделе указывается стратегическая цель проекта, описывается значимость и необходимость проекта, показатели эффективности его реализации.</w:t>
      </w:r>
    </w:p>
    <w:p w:rsidR="00791337" w:rsidRPr="00791337" w:rsidRDefault="00791337" w:rsidP="00791337">
      <w:pPr>
        <w:tabs>
          <w:tab w:val="left" w:pos="1080"/>
        </w:tabs>
        <w:spacing w:line="276" w:lineRule="auto"/>
        <w:ind w:firstLine="720"/>
        <w:rPr>
          <w:szCs w:val="24"/>
        </w:rPr>
      </w:pPr>
    </w:p>
    <w:p w:rsidR="00791337" w:rsidRPr="00791337" w:rsidRDefault="00791337" w:rsidP="00791337">
      <w:pPr>
        <w:tabs>
          <w:tab w:val="left" w:pos="0"/>
          <w:tab w:val="left" w:pos="426"/>
          <w:tab w:val="left" w:pos="1080"/>
        </w:tabs>
        <w:spacing w:line="276" w:lineRule="auto"/>
        <w:ind w:left="360" w:hanging="360"/>
        <w:rPr>
          <w:b/>
          <w:szCs w:val="24"/>
        </w:rPr>
      </w:pPr>
      <w:r w:rsidRPr="00791337">
        <w:rPr>
          <w:b/>
          <w:bCs/>
          <w:szCs w:val="24"/>
        </w:rPr>
        <w:t>9. Риски и гарантии</w:t>
      </w:r>
      <w:r w:rsidRPr="00791337">
        <w:rPr>
          <w:b/>
          <w:szCs w:val="24"/>
        </w:rPr>
        <w:tab/>
      </w:r>
    </w:p>
    <w:p w:rsidR="00791337" w:rsidRPr="00791337" w:rsidRDefault="00791337" w:rsidP="00791337">
      <w:pPr>
        <w:tabs>
          <w:tab w:val="left" w:pos="284"/>
          <w:tab w:val="left" w:pos="426"/>
          <w:tab w:val="left" w:pos="1080"/>
        </w:tabs>
        <w:spacing w:line="276" w:lineRule="auto"/>
        <w:ind w:firstLine="709"/>
        <w:rPr>
          <w:szCs w:val="24"/>
        </w:rPr>
      </w:pPr>
    </w:p>
    <w:p w:rsidR="00791337" w:rsidRPr="00791337" w:rsidRDefault="00791337" w:rsidP="00791337">
      <w:pPr>
        <w:tabs>
          <w:tab w:val="left" w:pos="284"/>
          <w:tab w:val="left" w:pos="426"/>
          <w:tab w:val="left" w:pos="1080"/>
        </w:tabs>
        <w:spacing w:line="276" w:lineRule="auto"/>
        <w:ind w:firstLine="709"/>
        <w:rPr>
          <w:szCs w:val="24"/>
        </w:rPr>
      </w:pPr>
      <w:r w:rsidRPr="00791337">
        <w:rPr>
          <w:szCs w:val="24"/>
        </w:rPr>
        <w:t>Необходимо описать риски, которые могут возникнуть при реализации проекта, описать виды гарантий возврата средств партнерам и инвесторам.</w:t>
      </w:r>
    </w:p>
    <w:p w:rsidR="00791337" w:rsidRP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Default="00791337" w:rsidP="00791337">
      <w:pPr>
        <w:pStyle w:val="Default"/>
        <w:jc w:val="center"/>
        <w:rPr>
          <w:sz w:val="28"/>
          <w:szCs w:val="28"/>
        </w:rPr>
      </w:pPr>
    </w:p>
    <w:p w:rsidR="00791337" w:rsidRPr="00791337" w:rsidRDefault="00791337" w:rsidP="00791337">
      <w:pPr>
        <w:spacing w:line="240" w:lineRule="auto"/>
        <w:ind w:left="5103" w:firstLine="0"/>
        <w:jc w:val="right"/>
        <w:rPr>
          <w:sz w:val="22"/>
          <w:szCs w:val="28"/>
        </w:rPr>
      </w:pPr>
      <w:r w:rsidRPr="00791337">
        <w:rPr>
          <w:sz w:val="22"/>
          <w:szCs w:val="28"/>
        </w:rPr>
        <w:t>Приложение №1</w:t>
      </w:r>
    </w:p>
    <w:p w:rsidR="00791337" w:rsidRPr="00791337" w:rsidRDefault="00791337" w:rsidP="00791337">
      <w:pPr>
        <w:spacing w:line="240" w:lineRule="auto"/>
        <w:ind w:left="4820" w:firstLine="0"/>
        <w:jc w:val="right"/>
        <w:rPr>
          <w:sz w:val="22"/>
          <w:szCs w:val="28"/>
        </w:rPr>
      </w:pPr>
      <w:r w:rsidRPr="00791337">
        <w:rPr>
          <w:sz w:val="22"/>
          <w:szCs w:val="28"/>
        </w:rPr>
        <w:lastRenderedPageBreak/>
        <w:t xml:space="preserve">к положению </w:t>
      </w:r>
      <w:r w:rsidRPr="00791337">
        <w:rPr>
          <w:sz w:val="22"/>
          <w:szCs w:val="28"/>
        </w:rPr>
        <w:br/>
        <w:t xml:space="preserve">о международной бизнес-игре </w:t>
      </w:r>
      <w:r w:rsidRPr="00791337">
        <w:rPr>
          <w:sz w:val="22"/>
          <w:szCs w:val="28"/>
        </w:rPr>
        <w:br/>
        <w:t>«Начинающий фермер»</w:t>
      </w:r>
    </w:p>
    <w:p w:rsidR="00791337" w:rsidRPr="00791337" w:rsidRDefault="00791337" w:rsidP="00791337">
      <w:pPr>
        <w:spacing w:line="276" w:lineRule="auto"/>
        <w:ind w:left="5103" w:firstLine="0"/>
        <w:jc w:val="right"/>
        <w:rPr>
          <w:szCs w:val="28"/>
        </w:rPr>
      </w:pPr>
    </w:p>
    <w:p w:rsidR="00791337" w:rsidRPr="00791337" w:rsidRDefault="00791337" w:rsidP="00791337">
      <w:pPr>
        <w:spacing w:line="276" w:lineRule="auto"/>
        <w:ind w:firstLine="0"/>
        <w:jc w:val="center"/>
        <w:rPr>
          <w:b/>
          <w:bCs/>
          <w:szCs w:val="28"/>
        </w:rPr>
      </w:pPr>
      <w:r w:rsidRPr="00791337">
        <w:rPr>
          <w:b/>
          <w:bCs/>
          <w:szCs w:val="28"/>
        </w:rPr>
        <w:t>ЗАЯВКА</w:t>
      </w:r>
      <w:r w:rsidRPr="00791337">
        <w:rPr>
          <w:b/>
          <w:bCs/>
          <w:szCs w:val="28"/>
        </w:rPr>
        <w:br/>
        <w:t xml:space="preserve">на участие в первом этапе </w:t>
      </w:r>
    </w:p>
    <w:p w:rsidR="00791337" w:rsidRPr="00791337" w:rsidRDefault="00791337" w:rsidP="00791337">
      <w:pPr>
        <w:spacing w:line="276" w:lineRule="auto"/>
        <w:ind w:firstLine="0"/>
        <w:jc w:val="center"/>
        <w:rPr>
          <w:b/>
          <w:bCs/>
          <w:szCs w:val="28"/>
        </w:rPr>
      </w:pPr>
      <w:r w:rsidRPr="00791337">
        <w:rPr>
          <w:b/>
          <w:bCs/>
          <w:szCs w:val="28"/>
        </w:rPr>
        <w:t xml:space="preserve">международной </w:t>
      </w:r>
      <w:r w:rsidRPr="00791337">
        <w:rPr>
          <w:b/>
          <w:szCs w:val="28"/>
        </w:rPr>
        <w:t xml:space="preserve">бизнес-игры «Начинающий </w:t>
      </w:r>
      <w:proofErr w:type="gramStart"/>
      <w:r w:rsidRPr="00791337">
        <w:rPr>
          <w:b/>
          <w:szCs w:val="28"/>
        </w:rPr>
        <w:t>фермер»*</w:t>
      </w:r>
      <w:proofErr w:type="gramEnd"/>
    </w:p>
    <w:p w:rsidR="00791337" w:rsidRPr="00791337" w:rsidRDefault="00791337" w:rsidP="00791337">
      <w:pPr>
        <w:spacing w:line="276" w:lineRule="auto"/>
        <w:ind w:firstLine="709"/>
        <w:jc w:val="center"/>
        <w:rPr>
          <w:rFonts w:ascii="Arial" w:hAnsi="Arial" w:cs="Arial"/>
          <w:b/>
          <w:bCs/>
          <w:szCs w:val="28"/>
        </w:rPr>
      </w:pPr>
    </w:p>
    <w:p w:rsidR="00791337" w:rsidRPr="00791337" w:rsidRDefault="00791337" w:rsidP="00791337">
      <w:pPr>
        <w:spacing w:line="276" w:lineRule="auto"/>
        <w:ind w:firstLine="0"/>
        <w:jc w:val="left"/>
        <w:rPr>
          <w:szCs w:val="28"/>
        </w:rPr>
      </w:pPr>
      <w:r w:rsidRPr="00791337">
        <w:rPr>
          <w:szCs w:val="28"/>
        </w:rPr>
        <w:t xml:space="preserve">Наименование образовательной организации/места работы: </w:t>
      </w:r>
    </w:p>
    <w:p w:rsidR="00791337" w:rsidRPr="00791337" w:rsidRDefault="00791337" w:rsidP="00791337">
      <w:pPr>
        <w:spacing w:line="276" w:lineRule="auto"/>
        <w:ind w:firstLine="0"/>
        <w:jc w:val="left"/>
        <w:rPr>
          <w:szCs w:val="28"/>
        </w:rPr>
      </w:pPr>
      <w:r w:rsidRPr="00791337">
        <w:rPr>
          <w:szCs w:val="28"/>
        </w:rPr>
        <w:t>__________________________________________________________________</w:t>
      </w:r>
    </w:p>
    <w:p w:rsidR="00791337" w:rsidRPr="00791337" w:rsidRDefault="00791337" w:rsidP="00791337">
      <w:pPr>
        <w:spacing w:line="276" w:lineRule="auto"/>
        <w:ind w:firstLine="0"/>
        <w:jc w:val="left"/>
        <w:rPr>
          <w:szCs w:val="28"/>
        </w:rPr>
      </w:pPr>
    </w:p>
    <w:p w:rsidR="00791337" w:rsidRPr="00791337" w:rsidRDefault="00791337" w:rsidP="00791337">
      <w:pPr>
        <w:spacing w:line="276" w:lineRule="auto"/>
        <w:ind w:firstLine="0"/>
        <w:jc w:val="left"/>
        <w:rPr>
          <w:szCs w:val="28"/>
        </w:rPr>
      </w:pPr>
      <w:r w:rsidRPr="00791337">
        <w:rPr>
          <w:szCs w:val="28"/>
        </w:rPr>
        <w:t>Наименование бизнес-плана:</w:t>
      </w:r>
    </w:p>
    <w:p w:rsidR="00791337" w:rsidRPr="00791337" w:rsidRDefault="00791337" w:rsidP="00791337">
      <w:pPr>
        <w:spacing w:line="276" w:lineRule="auto"/>
        <w:ind w:firstLine="0"/>
        <w:jc w:val="left"/>
        <w:rPr>
          <w:szCs w:val="28"/>
        </w:rPr>
      </w:pPr>
      <w:r w:rsidRPr="00791337">
        <w:rPr>
          <w:szCs w:val="28"/>
        </w:rPr>
        <w:t>____________________________________________________________________________________________________________________________________</w:t>
      </w:r>
    </w:p>
    <w:p w:rsidR="00791337" w:rsidRPr="00791337" w:rsidRDefault="00791337" w:rsidP="00791337">
      <w:pPr>
        <w:spacing w:line="276" w:lineRule="auto"/>
        <w:ind w:firstLine="0"/>
        <w:jc w:val="left"/>
        <w:rPr>
          <w:szCs w:val="28"/>
        </w:rPr>
      </w:pPr>
      <w:r w:rsidRPr="00791337">
        <w:rPr>
          <w:szCs w:val="28"/>
        </w:rPr>
        <w:t>Краткое описание бизнес-плана:</w:t>
      </w:r>
    </w:p>
    <w:p w:rsidR="00791337" w:rsidRPr="00791337" w:rsidRDefault="00791337" w:rsidP="00791337">
      <w:pPr>
        <w:spacing w:line="276" w:lineRule="auto"/>
        <w:ind w:firstLine="0"/>
        <w:jc w:val="left"/>
        <w:rPr>
          <w:szCs w:val="28"/>
        </w:rPr>
      </w:pPr>
      <w:r w:rsidRPr="00791337">
        <w:rPr>
          <w:szCs w:val="28"/>
        </w:rPr>
        <w:t>____________________________________________________________________________________________________________________________________</w:t>
      </w:r>
    </w:p>
    <w:p w:rsidR="00791337" w:rsidRPr="00791337" w:rsidRDefault="00791337" w:rsidP="00791337">
      <w:pPr>
        <w:spacing w:line="276" w:lineRule="auto"/>
        <w:ind w:firstLine="0"/>
        <w:jc w:val="left"/>
        <w:rPr>
          <w:szCs w:val="28"/>
        </w:rPr>
      </w:pPr>
      <w:r w:rsidRPr="00791337">
        <w:rPr>
          <w:szCs w:val="28"/>
        </w:rPr>
        <w:t>__________________________________________________________________</w:t>
      </w:r>
    </w:p>
    <w:p w:rsidR="00791337" w:rsidRPr="00791337" w:rsidRDefault="00791337" w:rsidP="00791337">
      <w:pPr>
        <w:spacing w:line="276" w:lineRule="auto"/>
        <w:ind w:firstLine="0"/>
        <w:jc w:val="left"/>
        <w:rPr>
          <w:szCs w:val="28"/>
        </w:rPr>
      </w:pPr>
    </w:p>
    <w:p w:rsidR="00791337" w:rsidRPr="00791337" w:rsidRDefault="00791337" w:rsidP="00791337">
      <w:pPr>
        <w:spacing w:line="276" w:lineRule="auto"/>
        <w:ind w:firstLine="0"/>
        <w:jc w:val="left"/>
        <w:rPr>
          <w:rFonts w:cs="Calibri"/>
          <w:szCs w:val="28"/>
        </w:rPr>
      </w:pPr>
      <w:r w:rsidRPr="00791337">
        <w:rPr>
          <w:rFonts w:cs="Calibri"/>
          <w:szCs w:val="28"/>
        </w:rPr>
        <w:t>Глава фермерского хозяйства (ФИО, класс/курс, специальность):</w:t>
      </w:r>
    </w:p>
    <w:p w:rsidR="00791337" w:rsidRPr="00791337" w:rsidRDefault="00791337" w:rsidP="00791337">
      <w:pPr>
        <w:spacing w:line="276" w:lineRule="auto"/>
        <w:ind w:firstLine="0"/>
        <w:jc w:val="left"/>
        <w:rPr>
          <w:szCs w:val="28"/>
        </w:rPr>
      </w:pPr>
      <w:r w:rsidRPr="00791337">
        <w:rPr>
          <w:szCs w:val="28"/>
        </w:rPr>
        <w:t>____________________________________________________________________________________________________________________________________</w:t>
      </w:r>
    </w:p>
    <w:p w:rsidR="00791337" w:rsidRPr="00791337" w:rsidRDefault="00791337" w:rsidP="00791337">
      <w:pPr>
        <w:spacing w:line="276" w:lineRule="auto"/>
        <w:ind w:firstLine="0"/>
        <w:jc w:val="left"/>
        <w:rPr>
          <w:szCs w:val="28"/>
        </w:rPr>
      </w:pPr>
      <w:r w:rsidRPr="00791337">
        <w:rPr>
          <w:szCs w:val="28"/>
        </w:rPr>
        <w:t xml:space="preserve">Контактные данные (телефон, </w:t>
      </w:r>
      <w:r w:rsidRPr="00791337">
        <w:rPr>
          <w:szCs w:val="28"/>
          <w:lang w:val="en-US"/>
        </w:rPr>
        <w:t>e</w:t>
      </w:r>
      <w:r w:rsidRPr="00791337">
        <w:rPr>
          <w:szCs w:val="28"/>
        </w:rPr>
        <w:t>-</w:t>
      </w:r>
      <w:r w:rsidRPr="00791337">
        <w:rPr>
          <w:szCs w:val="28"/>
          <w:lang w:val="en-US"/>
        </w:rPr>
        <w:t>mail</w:t>
      </w:r>
      <w:r w:rsidRPr="00791337">
        <w:rPr>
          <w:szCs w:val="28"/>
        </w:rPr>
        <w:t>) __________________________________________________________________</w:t>
      </w:r>
    </w:p>
    <w:p w:rsidR="00791337" w:rsidRPr="00791337" w:rsidRDefault="00791337" w:rsidP="00791337">
      <w:pPr>
        <w:spacing w:line="276" w:lineRule="auto"/>
        <w:ind w:firstLine="0"/>
        <w:jc w:val="center"/>
        <w:rPr>
          <w:b/>
          <w:bCs/>
          <w:szCs w:val="28"/>
        </w:rPr>
      </w:pPr>
    </w:p>
    <w:p w:rsidR="00791337" w:rsidRPr="00791337" w:rsidRDefault="00791337" w:rsidP="00791337">
      <w:pPr>
        <w:spacing w:line="276" w:lineRule="auto"/>
        <w:ind w:firstLine="0"/>
        <w:jc w:val="center"/>
        <w:rPr>
          <w:b/>
          <w:bCs/>
          <w:szCs w:val="28"/>
        </w:rPr>
      </w:pPr>
      <w:r w:rsidRPr="00791337">
        <w:rPr>
          <w:b/>
          <w:bCs/>
          <w:szCs w:val="28"/>
        </w:rPr>
        <w:t>Состав команды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987"/>
        <w:gridCol w:w="1770"/>
        <w:gridCol w:w="3979"/>
      </w:tblGrid>
      <w:tr w:rsidR="00791337" w:rsidRPr="00791337" w:rsidTr="00821104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37" w:rsidRPr="00791337" w:rsidRDefault="00791337" w:rsidP="00791337">
            <w:pPr>
              <w:tabs>
                <w:tab w:val="left" w:pos="0"/>
                <w:tab w:val="left" w:pos="48"/>
              </w:tabs>
              <w:spacing w:line="276" w:lineRule="auto"/>
              <w:ind w:left="48" w:firstLine="0"/>
              <w:jc w:val="center"/>
              <w:rPr>
                <w:b/>
                <w:bCs/>
                <w:szCs w:val="28"/>
              </w:rPr>
            </w:pPr>
            <w:r w:rsidRPr="00791337">
              <w:rPr>
                <w:b/>
                <w:bCs/>
                <w:szCs w:val="28"/>
              </w:rPr>
              <w:t>№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 w:rsidRPr="00791337">
              <w:rPr>
                <w:b/>
                <w:bCs/>
                <w:szCs w:val="28"/>
              </w:rPr>
              <w:t>Ф.И.О.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 w:rsidRPr="00791337">
              <w:rPr>
                <w:b/>
                <w:bCs/>
                <w:szCs w:val="28"/>
              </w:rPr>
              <w:t>Дата рождения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 w:rsidRPr="00791337">
              <w:rPr>
                <w:b/>
                <w:bCs/>
                <w:szCs w:val="28"/>
              </w:rPr>
              <w:t>Место работы (должность)/ учебы (специальность, курс; класс)</w:t>
            </w:r>
          </w:p>
        </w:tc>
      </w:tr>
      <w:tr w:rsidR="00791337" w:rsidRPr="00791337" w:rsidTr="00821104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791337">
              <w:rPr>
                <w:szCs w:val="28"/>
              </w:rPr>
              <w:t xml:space="preserve">Глава </w:t>
            </w:r>
            <w:r w:rsidRPr="00791337">
              <w:rPr>
                <w:rFonts w:cs="Calibri"/>
                <w:szCs w:val="28"/>
              </w:rPr>
              <w:t>фермерского хозяйства</w:t>
            </w:r>
          </w:p>
        </w:tc>
      </w:tr>
      <w:tr w:rsidR="00791337" w:rsidRPr="00791337" w:rsidTr="00821104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791337">
              <w:rPr>
                <w:szCs w:val="28"/>
              </w:rPr>
              <w:t>1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</w:tr>
      <w:tr w:rsidR="00791337" w:rsidRPr="00791337" w:rsidTr="00821104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791337">
              <w:rPr>
                <w:szCs w:val="28"/>
              </w:rPr>
              <w:t xml:space="preserve">Члены </w:t>
            </w:r>
            <w:r w:rsidRPr="00791337">
              <w:rPr>
                <w:rFonts w:cs="Calibri"/>
                <w:szCs w:val="28"/>
              </w:rPr>
              <w:t>фермерского хозяйства</w:t>
            </w:r>
          </w:p>
        </w:tc>
      </w:tr>
      <w:tr w:rsidR="00791337" w:rsidRPr="00791337" w:rsidTr="00821104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791337">
              <w:rPr>
                <w:szCs w:val="28"/>
              </w:rPr>
              <w:t>2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</w:tr>
      <w:tr w:rsidR="00791337" w:rsidRPr="00791337" w:rsidTr="00821104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791337">
              <w:rPr>
                <w:szCs w:val="28"/>
              </w:rPr>
              <w:t>3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</w:tr>
      <w:tr w:rsidR="00791337" w:rsidRPr="00791337" w:rsidTr="00821104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791337">
              <w:rPr>
                <w:szCs w:val="28"/>
              </w:rPr>
              <w:t>4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</w:tr>
      <w:tr w:rsidR="00791337" w:rsidRPr="00791337" w:rsidTr="00821104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791337">
              <w:rPr>
                <w:szCs w:val="28"/>
              </w:rPr>
              <w:t>5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791337" w:rsidRPr="00791337" w:rsidRDefault="00791337" w:rsidP="00791337">
      <w:pPr>
        <w:autoSpaceDE w:val="0"/>
        <w:autoSpaceDN w:val="0"/>
        <w:adjustRightInd w:val="0"/>
        <w:spacing w:line="276" w:lineRule="auto"/>
        <w:ind w:firstLine="0"/>
        <w:jc w:val="center"/>
        <w:rPr>
          <w:szCs w:val="28"/>
        </w:rPr>
      </w:pPr>
    </w:p>
    <w:p w:rsidR="00791337" w:rsidRPr="00791337" w:rsidRDefault="00791337" w:rsidP="00791337">
      <w:pPr>
        <w:autoSpaceDE w:val="0"/>
        <w:autoSpaceDN w:val="0"/>
        <w:adjustRightInd w:val="0"/>
        <w:spacing w:line="276" w:lineRule="auto"/>
        <w:ind w:firstLine="0"/>
        <w:jc w:val="center"/>
        <w:rPr>
          <w:szCs w:val="28"/>
        </w:rPr>
      </w:pPr>
    </w:p>
    <w:p w:rsidR="00791337" w:rsidRPr="00791337" w:rsidRDefault="00791337" w:rsidP="00791337">
      <w:pPr>
        <w:autoSpaceDE w:val="0"/>
        <w:autoSpaceDN w:val="0"/>
        <w:adjustRightInd w:val="0"/>
        <w:spacing w:line="276" w:lineRule="auto"/>
        <w:ind w:firstLine="0"/>
        <w:jc w:val="center"/>
        <w:rPr>
          <w:szCs w:val="28"/>
        </w:rPr>
      </w:pPr>
      <w:r w:rsidRPr="00791337">
        <w:rPr>
          <w:szCs w:val="28"/>
        </w:rPr>
        <w:t>Глава фермерского хозяйства_____________________ /__________________/</w:t>
      </w:r>
    </w:p>
    <w:p w:rsidR="00791337" w:rsidRDefault="00791337" w:rsidP="00791337">
      <w:pPr>
        <w:autoSpaceDE w:val="0"/>
        <w:autoSpaceDN w:val="0"/>
        <w:adjustRightInd w:val="0"/>
        <w:spacing w:line="276" w:lineRule="auto"/>
        <w:ind w:firstLine="0"/>
        <w:jc w:val="left"/>
        <w:rPr>
          <w:sz w:val="20"/>
          <w:szCs w:val="28"/>
        </w:rPr>
      </w:pPr>
      <w:r w:rsidRPr="00791337">
        <w:rPr>
          <w:sz w:val="20"/>
          <w:szCs w:val="28"/>
        </w:rPr>
        <w:t xml:space="preserve">                                                                                (</w:t>
      </w:r>
      <w:proofErr w:type="gramStart"/>
      <w:r w:rsidRPr="00791337">
        <w:rPr>
          <w:sz w:val="20"/>
          <w:szCs w:val="28"/>
        </w:rPr>
        <w:t xml:space="preserve">подпись)   </w:t>
      </w:r>
      <w:proofErr w:type="gramEnd"/>
      <w:r w:rsidRPr="00791337">
        <w:rPr>
          <w:sz w:val="20"/>
          <w:szCs w:val="28"/>
        </w:rPr>
        <w:t xml:space="preserve">                                                      (ФИО)</w:t>
      </w:r>
    </w:p>
    <w:p w:rsidR="00791337" w:rsidRPr="00791337" w:rsidRDefault="00791337" w:rsidP="00791337">
      <w:pPr>
        <w:spacing w:line="276" w:lineRule="auto"/>
        <w:ind w:firstLine="709"/>
        <w:jc w:val="center"/>
        <w:rPr>
          <w:rFonts w:eastAsia="Calibri"/>
          <w:b/>
          <w:color w:val="000000"/>
          <w:szCs w:val="28"/>
          <w:lang w:eastAsia="en-US"/>
        </w:rPr>
      </w:pPr>
      <w:r w:rsidRPr="00791337">
        <w:rPr>
          <w:rFonts w:eastAsia="Calibri"/>
          <w:b/>
          <w:color w:val="000000"/>
          <w:szCs w:val="28"/>
          <w:lang w:eastAsia="en-US"/>
        </w:rPr>
        <w:lastRenderedPageBreak/>
        <w:t>Заявление на обработку персональных данных участника*</w:t>
      </w:r>
    </w:p>
    <w:p w:rsidR="00791337" w:rsidRPr="00791337" w:rsidRDefault="00791337" w:rsidP="00791337">
      <w:pPr>
        <w:spacing w:line="276" w:lineRule="auto"/>
        <w:ind w:firstLine="709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91337" w:rsidRPr="00791337" w:rsidTr="00821104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37" w:rsidRPr="00791337" w:rsidRDefault="00791337" w:rsidP="00791337">
            <w:pPr>
              <w:spacing w:line="240" w:lineRule="auto"/>
              <w:ind w:left="3119" w:firstLine="0"/>
              <w:jc w:val="left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>Председателю Общероссийской молодежной общественной организации «Российский союз сельской молодежи»</w:t>
            </w:r>
          </w:p>
          <w:p w:rsidR="00791337" w:rsidRPr="00791337" w:rsidRDefault="00791337" w:rsidP="00791337">
            <w:pPr>
              <w:spacing w:line="240" w:lineRule="auto"/>
              <w:ind w:left="3119" w:firstLine="0"/>
              <w:jc w:val="left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>Ю.В. Оглоблиной</w:t>
            </w:r>
          </w:p>
          <w:p w:rsidR="00791337" w:rsidRPr="00791337" w:rsidRDefault="00791337" w:rsidP="00791337">
            <w:pPr>
              <w:spacing w:line="240" w:lineRule="auto"/>
              <w:ind w:left="3119" w:firstLine="0"/>
              <w:jc w:val="left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Субъект персональных данных, ___________________________________________ </w:t>
            </w:r>
            <w:r w:rsidRPr="00791337"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>(Фамилия, имя, отчество полностью)</w:t>
            </w:r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 __________________серия_______номер_________выдан______________________________________</w:t>
            </w:r>
            <w:proofErr w:type="gramStart"/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>_«</w:t>
            </w:r>
            <w:proofErr w:type="gramEnd"/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>___» _____________г. (кем и когда)</w:t>
            </w:r>
          </w:p>
          <w:p w:rsidR="00791337" w:rsidRPr="00791337" w:rsidRDefault="00791337" w:rsidP="00791337">
            <w:pPr>
              <w:spacing w:line="240" w:lineRule="auto"/>
              <w:ind w:left="3119" w:firstLine="0"/>
              <w:jc w:val="center"/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</w:pPr>
            <w:r w:rsidRPr="00791337"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>(вид основного документа, удостоверяющий личность)</w:t>
            </w:r>
          </w:p>
          <w:p w:rsidR="00791337" w:rsidRPr="00791337" w:rsidRDefault="00791337" w:rsidP="00791337">
            <w:pPr>
              <w:spacing w:line="240" w:lineRule="auto"/>
              <w:ind w:left="3119" w:firstLine="0"/>
              <w:jc w:val="left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>проживающий(</w:t>
            </w:r>
            <w:proofErr w:type="spellStart"/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>ая</w:t>
            </w:r>
            <w:proofErr w:type="spellEnd"/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>) по адресу</w:t>
            </w:r>
          </w:p>
          <w:p w:rsidR="00791337" w:rsidRPr="00791337" w:rsidRDefault="00791337" w:rsidP="00791337">
            <w:pPr>
              <w:spacing w:line="240" w:lineRule="auto"/>
              <w:ind w:left="3119" w:firstLine="0"/>
              <w:jc w:val="left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>________________________________________</w:t>
            </w:r>
          </w:p>
          <w:p w:rsidR="00791337" w:rsidRPr="00791337" w:rsidRDefault="00791337" w:rsidP="00791337">
            <w:pPr>
              <w:spacing w:line="240" w:lineRule="auto"/>
              <w:ind w:left="3119" w:firstLine="0"/>
              <w:jc w:val="left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>Тел. моб</w:t>
            </w:r>
            <w:proofErr w:type="gramStart"/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>.:_</w:t>
            </w:r>
            <w:proofErr w:type="gramEnd"/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_________________________________             </w:t>
            </w:r>
            <w:r w:rsidRPr="00791337">
              <w:rPr>
                <w:rFonts w:eastAsia="Calibri"/>
                <w:color w:val="000000"/>
                <w:sz w:val="25"/>
                <w:szCs w:val="25"/>
                <w:lang w:val="en-US" w:eastAsia="en-US"/>
              </w:rPr>
              <w:t>E</w:t>
            </w:r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>-</w:t>
            </w:r>
            <w:r w:rsidRPr="00791337">
              <w:rPr>
                <w:rFonts w:eastAsia="Calibri"/>
                <w:color w:val="000000"/>
                <w:sz w:val="25"/>
                <w:szCs w:val="25"/>
                <w:lang w:val="en-US" w:eastAsia="en-US"/>
              </w:rPr>
              <w:t>mail</w:t>
            </w:r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>: ____________________________________</w:t>
            </w:r>
          </w:p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</w:p>
          <w:p w:rsidR="00791337" w:rsidRPr="00791337" w:rsidRDefault="00791337" w:rsidP="00791337">
            <w:pPr>
              <w:spacing w:line="276" w:lineRule="auto"/>
              <w:ind w:firstLine="0"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</w:pPr>
            <w:r w:rsidRPr="00791337">
              <w:rPr>
                <w:rFonts w:eastAsia="Calibri"/>
                <w:b/>
                <w:color w:val="000000"/>
                <w:sz w:val="25"/>
                <w:szCs w:val="25"/>
                <w:lang w:eastAsia="en-US"/>
              </w:rPr>
              <w:t>ЗАЯВЛЕНИЕ-СОГЛАСИЕ                                                                                                      на обработку персональных данных</w:t>
            </w:r>
          </w:p>
          <w:p w:rsidR="00791337" w:rsidRPr="00791337" w:rsidRDefault="00791337" w:rsidP="00791337">
            <w:pPr>
              <w:spacing w:line="240" w:lineRule="auto"/>
              <w:ind w:right="-74" w:firstLine="567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В соответствии с п. 4 ст. 9 Федерального закона «О персональных данных» </w:t>
            </w:r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br/>
              <w:t>от 27.07.2006 года № 152-ФЗ, даю согласие на обработку (в том числе сбор, систематизацию, накопление, хранение, использование, уточнение) моих персональных данных (Ф.И.О., место учебы/работы, паспортные данные, дата рождения, мобильный телефон, адрес электронной почты и членство в общественных молодежных организациях), т.е. на совершение действий, предусмотренных Федеральным законом «О персональных данных» от 27.07.2006 года № 152-ФЗ, Общероссийской молодежной общественной организацией «Российский союз сельской молодежи», а так же иными уполномоченными лицами вышеуказанного юридического лица, с которыми заключен договор на оказание услуг либо, иных договоров связанных с участием в программах, проектах и мероприятиях.</w:t>
            </w:r>
          </w:p>
          <w:p w:rsidR="00791337" w:rsidRPr="00791337" w:rsidRDefault="00791337" w:rsidP="00791337">
            <w:pPr>
              <w:spacing w:line="240" w:lineRule="auto"/>
              <w:ind w:right="-74" w:firstLine="567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Я ознакомлен с положением о </w:t>
            </w:r>
            <w:r w:rsidRPr="00791337">
              <w:rPr>
                <w:rFonts w:eastAsia="Calibri"/>
                <w:sz w:val="25"/>
                <w:szCs w:val="25"/>
                <w:lang w:eastAsia="en-US"/>
              </w:rPr>
              <w:t>международной бизнес-игре «Начинающий фермер»</w:t>
            </w:r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>, устанавливающим порядок обработки персональных данных, а также с моими правами и обязанностями в этой области.</w:t>
            </w:r>
          </w:p>
          <w:p w:rsidR="00791337" w:rsidRPr="00791337" w:rsidRDefault="00791337" w:rsidP="00791337">
            <w:pPr>
              <w:spacing w:line="240" w:lineRule="auto"/>
              <w:ind w:right="-74" w:firstLine="567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</w:t>
            </w:r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br/>
              <w:t>на основании моего письменного заявления.</w:t>
            </w:r>
          </w:p>
          <w:p w:rsidR="00791337" w:rsidRPr="00791337" w:rsidRDefault="00791337" w:rsidP="00791337">
            <w:pPr>
              <w:spacing w:line="240" w:lineRule="auto"/>
              <w:ind w:right="-74" w:firstLine="567"/>
              <w:jc w:val="left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</w:p>
          <w:p w:rsidR="00791337" w:rsidRPr="00791337" w:rsidRDefault="00791337" w:rsidP="00791337">
            <w:pPr>
              <w:spacing w:line="240" w:lineRule="auto"/>
              <w:ind w:right="-74" w:firstLine="567"/>
              <w:jc w:val="left"/>
              <w:rPr>
                <w:rFonts w:eastAsia="Calibri"/>
                <w:color w:val="000000"/>
                <w:sz w:val="25"/>
                <w:szCs w:val="25"/>
                <w:lang w:eastAsia="en-US"/>
              </w:rPr>
            </w:pPr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>«___</w:t>
            </w:r>
            <w:proofErr w:type="gramStart"/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>_»_</w:t>
            </w:r>
            <w:proofErr w:type="gramEnd"/>
            <w:r w:rsidRPr="00791337">
              <w:rPr>
                <w:rFonts w:eastAsia="Calibri"/>
                <w:color w:val="000000"/>
                <w:sz w:val="25"/>
                <w:szCs w:val="25"/>
                <w:lang w:eastAsia="en-US"/>
              </w:rPr>
              <w:t>________2020 г.           ___________      ______________________</w:t>
            </w:r>
          </w:p>
          <w:p w:rsidR="00791337" w:rsidRPr="00791337" w:rsidRDefault="00791337" w:rsidP="00791337">
            <w:pPr>
              <w:spacing w:line="240" w:lineRule="auto"/>
              <w:ind w:right="-74" w:firstLine="567"/>
              <w:jc w:val="left"/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</w:pPr>
            <w:r w:rsidRPr="00791337">
              <w:rPr>
                <w:rFonts w:eastAsia="Calibri"/>
                <w:i/>
                <w:color w:val="000000"/>
                <w:sz w:val="25"/>
                <w:szCs w:val="25"/>
                <w:lang w:eastAsia="en-US"/>
              </w:rPr>
              <w:t xml:space="preserve">                                                      (подпись)                        ФИО</w:t>
            </w:r>
          </w:p>
        </w:tc>
      </w:tr>
    </w:tbl>
    <w:p w:rsidR="00791337" w:rsidRPr="00791337" w:rsidRDefault="00791337" w:rsidP="00791337">
      <w:pPr>
        <w:spacing w:line="360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791337" w:rsidRPr="00791337" w:rsidRDefault="00791337" w:rsidP="00791337">
      <w:pPr>
        <w:spacing w:line="36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791337">
        <w:rPr>
          <w:rFonts w:eastAsia="Calibri"/>
          <w:sz w:val="22"/>
          <w:szCs w:val="22"/>
          <w:lang w:eastAsia="en-US"/>
        </w:rPr>
        <w:t>* форма документа может варьироваться в соответствии с законодательством страны-участницы</w:t>
      </w:r>
    </w:p>
    <w:p w:rsidR="00791337" w:rsidRPr="00791337" w:rsidRDefault="00791337" w:rsidP="00791337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Arial" w:hAnsi="Arial" w:cs="Arial"/>
          <w:sz w:val="20"/>
        </w:rPr>
      </w:pPr>
    </w:p>
    <w:sectPr w:rsidR="00791337" w:rsidRPr="0079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050"/>
    <w:multiLevelType w:val="hybridMultilevel"/>
    <w:tmpl w:val="2A6547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AB2DD9"/>
    <w:multiLevelType w:val="multilevel"/>
    <w:tmpl w:val="9B1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02ADE"/>
    <w:multiLevelType w:val="hybridMultilevel"/>
    <w:tmpl w:val="2340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7FE87"/>
    <w:multiLevelType w:val="hybridMultilevel"/>
    <w:tmpl w:val="157476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50E6411"/>
    <w:multiLevelType w:val="multilevel"/>
    <w:tmpl w:val="725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B5D1A"/>
    <w:multiLevelType w:val="hybridMultilevel"/>
    <w:tmpl w:val="83980C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A82008A"/>
    <w:multiLevelType w:val="hybridMultilevel"/>
    <w:tmpl w:val="1EA513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3F51AEA"/>
    <w:multiLevelType w:val="hybridMultilevel"/>
    <w:tmpl w:val="CEA6A8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BC"/>
    <w:rsid w:val="00791337"/>
    <w:rsid w:val="009118A7"/>
    <w:rsid w:val="00B610BC"/>
    <w:rsid w:val="00B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92F4"/>
  <w15:chartTrackingRefBased/>
  <w15:docId w15:val="{2BB1D727-7DEA-4759-8A0A-71560CC3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3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1337"/>
    <w:rPr>
      <w:color w:val="0563C1"/>
      <w:u w:val="single"/>
    </w:rPr>
  </w:style>
  <w:style w:type="paragraph" w:customStyle="1" w:styleId="Default">
    <w:name w:val="Default"/>
    <w:rsid w:val="00791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2333</Words>
  <Characters>13304</Characters>
  <Application>Microsoft Office Word</Application>
  <DocSecurity>0</DocSecurity>
  <Lines>110</Lines>
  <Paragraphs>31</Paragraphs>
  <ScaleCrop>false</ScaleCrop>
  <Company>Департамент образования администрации города Липецка</Company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2020-04-24T13:22:00Z</dcterms:created>
  <dcterms:modified xsi:type="dcterms:W3CDTF">2020-04-24T13:32:00Z</dcterms:modified>
</cp:coreProperties>
</file>