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9F" w:rsidRDefault="00B940E0" w:rsidP="008F5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СПЕЦИФИКАЦИЯ</w:t>
      </w:r>
    </w:p>
    <w:p w:rsidR="00CC5378" w:rsidRPr="005D7F6A" w:rsidRDefault="00B940E0" w:rsidP="008F5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КОНТРОЛЬНЫХ ИЗМЕРИТЕЛЬНЫХ МАТЕРИАЛОВ ДЛЯ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ИТОГОВОЙ КОНТРОЛЬНОЙ РАБОТЫ ПО ОБЩЕСТВОЗНАНИЮ ЗА КУРС 7 КЛАССА</w:t>
      </w:r>
    </w:p>
    <w:p w:rsidR="00B940E0" w:rsidRDefault="00B940E0" w:rsidP="008F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5378" w:rsidRPr="005D7F6A" w:rsidRDefault="00CC5378" w:rsidP="008F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структуры и содержания работы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5378" w:rsidRPr="005D7F6A" w:rsidRDefault="00CC5378" w:rsidP="008F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  обществознанию состоит из 3-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х частей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5378" w:rsidRPr="005D7F6A" w:rsidRDefault="00CC5378" w:rsidP="008F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 (А1– А17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) содержит задания с выбором ответа базового уровня сложности;</w:t>
      </w:r>
    </w:p>
    <w:p w:rsidR="00CC5378" w:rsidRPr="005D7F6A" w:rsidRDefault="00CC5378" w:rsidP="008F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(В1–2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) содержит задания с кратким ответом повышенного уровня сложности.</w:t>
      </w:r>
    </w:p>
    <w:p w:rsidR="00CC5378" w:rsidRPr="005D7F6A" w:rsidRDefault="00CC5378" w:rsidP="008F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часть3 (С1) </w:t>
      </w:r>
      <w:r w:rsidR="0064091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 задание с развернутым ответом.</w:t>
      </w:r>
    </w:p>
    <w:p w:rsidR="008F5D9F" w:rsidRDefault="00CC5378" w:rsidP="008F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выполнения работы 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  45 минут </w:t>
      </w:r>
    </w:p>
    <w:p w:rsidR="00CC5378" w:rsidRPr="005D7F6A" w:rsidRDefault="00CC5378" w:rsidP="008F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Система оценивания отдельных заданий и работы в целом</w:t>
      </w:r>
    </w:p>
    <w:p w:rsidR="00CC5378" w:rsidRPr="005D7F6A" w:rsidRDefault="00CC5378" w:rsidP="008F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За верное выполнение каждого задания 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2D7E4B"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 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получает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балл. За неверный ответ или его отсутствие выставляется 0 баллов. Максимальное количество баллов, которое может набрать обучающийся, правильно 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выполнивший задания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части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— </w:t>
      </w:r>
      <w:r w:rsidR="002D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баллов.</w:t>
      </w:r>
    </w:p>
    <w:p w:rsidR="00CC5378" w:rsidRPr="005D7F6A" w:rsidRDefault="00CC5378" w:rsidP="008F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За верное 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задания</w:t>
      </w:r>
      <w:r w:rsidR="002D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В1, В2, </w:t>
      </w:r>
      <w:r w:rsidR="002D7E4B"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7E4B"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 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получает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балла.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неточный или неполный ответ</w:t>
      </w:r>
      <w:r w:rsidR="008F5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выставляется 1 балл. 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набрать обучающийся, правильно 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выполнивший задания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части работы, — </w:t>
      </w:r>
      <w:r w:rsidR="002D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 балла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C5378" w:rsidRPr="005D7F6A" w:rsidRDefault="00CC5378" w:rsidP="008F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За верное выполнение задания 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="002D7E4B"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 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получает</w:t>
      </w:r>
      <w:r w:rsidR="002D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балла. За неточный или неполный ответ выставляется 1 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балл за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неверный ответ или его отсутствие выставляется 0 баллов. Максимальное количество баллов, которое может набрать обучающийся, правильно 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выполнивший задания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7E4B"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части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— </w:t>
      </w:r>
      <w:r w:rsidR="002D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балла</w:t>
      </w: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C5378" w:rsidRPr="005D7F6A" w:rsidRDefault="00CC5378" w:rsidP="008F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Максимальное количество баллов</w:t>
      </w:r>
      <w:r w:rsidRPr="005D7F6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может получить ученик за выполнение всей работы, — </w:t>
      </w:r>
      <w:r w:rsidR="002D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 балла.</w:t>
      </w:r>
    </w:p>
    <w:p w:rsidR="00CC5378" w:rsidRDefault="00CC5378" w:rsidP="008F5D9F">
      <w:pPr>
        <w:jc w:val="both"/>
      </w:pPr>
    </w:p>
    <w:p w:rsidR="002D7E4B" w:rsidRPr="005D7F6A" w:rsidRDefault="002D7E4B" w:rsidP="008F5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«2»- 10</w:t>
      </w:r>
      <w:r w:rsidRPr="005D7F6A">
        <w:rPr>
          <w:rFonts w:ascii="Times New Roman" w:hAnsi="Times New Roman" w:cs="Times New Roman"/>
          <w:sz w:val="28"/>
          <w:szCs w:val="28"/>
        </w:rPr>
        <w:t xml:space="preserve"> баллов и менее</w:t>
      </w:r>
    </w:p>
    <w:p w:rsidR="002D7E4B" w:rsidRPr="005D7F6A" w:rsidRDefault="002D7E4B" w:rsidP="008F5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F6A">
        <w:rPr>
          <w:rFonts w:ascii="Times New Roman" w:hAnsi="Times New Roman" w:cs="Times New Roman"/>
          <w:sz w:val="28"/>
          <w:szCs w:val="28"/>
        </w:rPr>
        <w:t xml:space="preserve">«3»- </w:t>
      </w:r>
      <w:r>
        <w:rPr>
          <w:rFonts w:ascii="Times New Roman" w:hAnsi="Times New Roman" w:cs="Times New Roman"/>
          <w:sz w:val="28"/>
          <w:szCs w:val="28"/>
        </w:rPr>
        <w:t>11-15</w:t>
      </w:r>
      <w:r w:rsidRPr="005D7F6A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D7E4B" w:rsidRPr="005D7F6A" w:rsidRDefault="002D7E4B" w:rsidP="008F5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F6A">
        <w:rPr>
          <w:rFonts w:ascii="Times New Roman" w:hAnsi="Times New Roman" w:cs="Times New Roman"/>
          <w:sz w:val="28"/>
          <w:szCs w:val="28"/>
        </w:rPr>
        <w:t xml:space="preserve">«4»- </w:t>
      </w:r>
      <w:r>
        <w:rPr>
          <w:rFonts w:ascii="Times New Roman" w:hAnsi="Times New Roman" w:cs="Times New Roman"/>
          <w:sz w:val="28"/>
          <w:szCs w:val="28"/>
        </w:rPr>
        <w:t>16-19</w:t>
      </w:r>
      <w:r w:rsidRPr="005D7F6A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D7E4B" w:rsidRPr="005D7F6A" w:rsidRDefault="002D7E4B" w:rsidP="008F5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F6A">
        <w:rPr>
          <w:rFonts w:ascii="Times New Roman" w:hAnsi="Times New Roman" w:cs="Times New Roman"/>
          <w:sz w:val="28"/>
          <w:szCs w:val="28"/>
        </w:rPr>
        <w:t>«5»-</w:t>
      </w:r>
      <w:r>
        <w:rPr>
          <w:rFonts w:ascii="Times New Roman" w:hAnsi="Times New Roman" w:cs="Times New Roman"/>
          <w:sz w:val="28"/>
          <w:szCs w:val="28"/>
        </w:rPr>
        <w:t xml:space="preserve"> 20-24 балла</w:t>
      </w:r>
    </w:p>
    <w:p w:rsidR="00B940E0" w:rsidRDefault="00B940E0">
      <w:r>
        <w:br w:type="page"/>
      </w:r>
    </w:p>
    <w:p w:rsidR="00B940E0" w:rsidRPr="00B940E0" w:rsidRDefault="00B940E0" w:rsidP="00B9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0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КОДИФИКАТОР</w:t>
      </w:r>
    </w:p>
    <w:p w:rsidR="00BA6B28" w:rsidRDefault="00B940E0" w:rsidP="00B9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0E0">
        <w:rPr>
          <w:rFonts w:ascii="Times New Roman" w:hAnsi="Times New Roman" w:cs="Times New Roman"/>
          <w:b/>
          <w:bCs/>
          <w:sz w:val="28"/>
          <w:szCs w:val="28"/>
        </w:rPr>
        <w:t xml:space="preserve">ЭЛЕМЕНТОВ СОДЕРЖАНИЯ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ИТОГОВОЙ</w:t>
      </w:r>
      <w:r w:rsidRPr="00B940E0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КОНТРОЛЬНОЙ РАБОТЫ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ОБЩЕСТВОЗНАНИЮ В 7 </w:t>
      </w:r>
      <w:r w:rsidRPr="00B940E0">
        <w:rPr>
          <w:rFonts w:ascii="Times New Roman" w:hAnsi="Times New Roman" w:cs="Times New Roman"/>
          <w:b/>
          <w:bCs/>
          <w:sz w:val="28"/>
          <w:szCs w:val="28"/>
        </w:rPr>
        <w:t>КЛАССЕ</w:t>
      </w:r>
    </w:p>
    <w:p w:rsidR="00B940E0" w:rsidRDefault="00B940E0" w:rsidP="00B9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575" w:type="dxa"/>
        <w:tblInd w:w="4" w:type="dxa"/>
        <w:tblCellMar>
          <w:top w:w="6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97"/>
        <w:gridCol w:w="4253"/>
        <w:gridCol w:w="3225"/>
      </w:tblGrid>
      <w:tr w:rsidR="00B940E0" w:rsidRPr="00B940E0" w:rsidTr="0059009B">
        <w:trPr>
          <w:trHeight w:val="564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940E0" w:rsidRPr="00B940E0" w:rsidRDefault="00B940E0" w:rsidP="00B940E0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контролируемого элемента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содержания, проверяемые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итоговой работы</w:t>
            </w:r>
          </w:p>
          <w:p w:rsidR="00B940E0" w:rsidRPr="00B940E0" w:rsidRDefault="00B940E0" w:rsidP="00B940E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</w:tr>
      <w:tr w:rsidR="00B940E0" w:rsidRPr="00B940E0" w:rsidTr="0059009B">
        <w:trPr>
          <w:trHeight w:val="564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ценности и нормы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обращение к социальным реалиям </w:t>
            </w:r>
          </w:p>
        </w:tc>
      </w:tr>
      <w:tr w:rsidR="00B940E0" w:rsidRPr="00B940E0" w:rsidTr="0059009B">
        <w:trPr>
          <w:trHeight w:val="1388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прав, свобод и обязанностей. Права и свободы человека и гражданина в Российской Федерации, их гарантии. Конституционные обязанности гражданина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840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виды правонарушений. Понятие и виды юридической ответственности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560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Норма права. Нормативный правовой акт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564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ее роль в жизни общества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836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производительность труда. Разделение труда и специализация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840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производительность труда. Разделение труда и специализация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1112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органы. Судебная система. Взаимоотношения органов государственной власти и граждан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564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3.8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Деньги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836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Предпринимательство. Малое предпринимательство и фермерское хозяйство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564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общества и природы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1113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органы. Судебная система. Взаимоотношения органов государственной власти и граждан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564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Обмен, торговля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560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общества и природы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564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общества и природы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обращение к социальным реалиям</w:t>
            </w:r>
            <w:r w:rsidRPr="00B9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836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производительность труда. Разделение труда и специализация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осмысление двух суждений. </w:t>
            </w:r>
          </w:p>
        </w:tc>
      </w:tr>
      <w:tr w:rsidR="00B940E0" w:rsidRPr="00B940E0" w:rsidTr="0059009B">
        <w:trPr>
          <w:trHeight w:val="1116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1.1, 3.1-3.12, 4.4, </w:t>
            </w:r>
          </w:p>
          <w:p w:rsidR="00B940E0" w:rsidRPr="00B940E0" w:rsidRDefault="00B940E0" w:rsidP="00B940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6.1-6.4, 6.8-6.10, </w:t>
            </w:r>
          </w:p>
          <w:p w:rsidR="00B940E0" w:rsidRPr="00B940E0" w:rsidRDefault="00B940E0" w:rsidP="00B940E0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6.14-6.17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закон, человек и экономика, человек и природа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сравнение социальных объектов, выявление общих и различных признаков</w:t>
            </w: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837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1.1, 3.1-3.12, 4.4, </w:t>
            </w:r>
          </w:p>
          <w:p w:rsidR="00B940E0" w:rsidRPr="00B940E0" w:rsidRDefault="00B940E0" w:rsidP="00B940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6.1-6.4, 6.8-6.10, </w:t>
            </w:r>
          </w:p>
          <w:p w:rsidR="00B940E0" w:rsidRPr="00B940E0" w:rsidRDefault="00B940E0" w:rsidP="00B940E0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6.14-6.17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закон, человек и экономика, человек и природа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установление соответствия между позициями</w:t>
            </w: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1116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1.1, 3.1-3.12, 4.4, </w:t>
            </w:r>
          </w:p>
          <w:p w:rsidR="00B940E0" w:rsidRPr="00B940E0" w:rsidRDefault="00B940E0" w:rsidP="00B940E0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6.1-6.4, 6.8-6.10, </w:t>
            </w:r>
          </w:p>
          <w:p w:rsidR="00B940E0" w:rsidRPr="00B940E0" w:rsidRDefault="00B940E0" w:rsidP="00B940E0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6.14-6.17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закон, человек и экономика, человек и природа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задание на выделение основных смысловых фрагментов текста и озаглавить каждый из них.</w:t>
            </w: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40E0" w:rsidRPr="00B940E0" w:rsidTr="0059009B">
        <w:trPr>
          <w:trHeight w:val="1388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1.1, 3.1-3.12, 4.4, </w:t>
            </w:r>
          </w:p>
          <w:p w:rsidR="00B940E0" w:rsidRPr="00B940E0" w:rsidRDefault="00B940E0" w:rsidP="00B940E0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6.1-6.4, 6.8-6.10, </w:t>
            </w:r>
          </w:p>
          <w:p w:rsidR="00B940E0" w:rsidRPr="00B940E0" w:rsidRDefault="00B940E0" w:rsidP="00B940E0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6.14-6.17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закон, человек и экономика, человек и природа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0E0" w:rsidRPr="00B940E0" w:rsidRDefault="00B940E0" w:rsidP="00B940E0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интерпретацию текста, его дополнение </w:t>
            </w:r>
          </w:p>
          <w:p w:rsidR="00B940E0" w:rsidRPr="00B940E0" w:rsidRDefault="00B940E0" w:rsidP="00B940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>знаниями обществоведческой теории и социальной практики</w:t>
            </w: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940E0" w:rsidRDefault="00B940E0" w:rsidP="00B9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0E0" w:rsidRPr="00B940E0" w:rsidRDefault="00B940E0" w:rsidP="00B940E0">
      <w:pPr>
        <w:spacing w:after="14"/>
        <w:ind w:right="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40E0">
        <w:rPr>
          <w:rFonts w:ascii="Times New Roman" w:hAnsi="Times New Roman" w:cs="Times New Roman"/>
          <w:b/>
          <w:sz w:val="28"/>
          <w:szCs w:val="24"/>
        </w:rPr>
        <w:t xml:space="preserve">Перечень требований к уровню подготовки обучающихся </w:t>
      </w:r>
    </w:p>
    <w:p w:rsidR="00B940E0" w:rsidRPr="00B940E0" w:rsidRDefault="00B940E0" w:rsidP="00B940E0">
      <w:pPr>
        <w:spacing w:after="18"/>
        <w:ind w:left="852"/>
        <w:rPr>
          <w:rFonts w:ascii="Times New Roman" w:hAnsi="Times New Roman" w:cs="Times New Roman"/>
          <w:sz w:val="16"/>
          <w:szCs w:val="24"/>
        </w:rPr>
      </w:pPr>
      <w:r w:rsidRPr="00B94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0E0" w:rsidRPr="00B940E0" w:rsidRDefault="00B940E0" w:rsidP="00B940E0">
      <w:pPr>
        <w:spacing w:after="57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B940E0">
        <w:rPr>
          <w:rFonts w:ascii="Times New Roman" w:hAnsi="Times New Roman" w:cs="Times New Roman"/>
          <w:sz w:val="24"/>
          <w:szCs w:val="24"/>
        </w:rPr>
        <w:t xml:space="preserve">В первом столбце таблицы указаны коды требований, во втором – требования к уровню </w:t>
      </w:r>
    </w:p>
    <w:p w:rsidR="00B940E0" w:rsidRPr="00B940E0" w:rsidRDefault="00B940E0" w:rsidP="00B940E0">
      <w:pPr>
        <w:ind w:left="-5"/>
        <w:rPr>
          <w:rFonts w:ascii="Times New Roman" w:hAnsi="Times New Roman" w:cs="Times New Roman"/>
          <w:sz w:val="24"/>
          <w:szCs w:val="24"/>
        </w:rPr>
      </w:pPr>
      <w:r w:rsidRPr="00B940E0">
        <w:rPr>
          <w:rFonts w:ascii="Times New Roman" w:hAnsi="Times New Roman" w:cs="Times New Roman"/>
          <w:sz w:val="24"/>
          <w:szCs w:val="24"/>
        </w:rPr>
        <w:t xml:space="preserve">подготовки обучающихся. </w:t>
      </w:r>
    </w:p>
    <w:tbl>
      <w:tblPr>
        <w:tblStyle w:val="TableGrid"/>
        <w:tblW w:w="9890" w:type="dxa"/>
        <w:tblInd w:w="-108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472"/>
        <w:gridCol w:w="8418"/>
      </w:tblGrid>
      <w:tr w:rsidR="00B940E0" w:rsidRPr="00B940E0" w:rsidTr="00B940E0">
        <w:trPr>
          <w:trHeight w:val="701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Код требования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E0" w:rsidRPr="00B940E0" w:rsidRDefault="00B940E0" w:rsidP="0059009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обучающихся </w:t>
            </w:r>
          </w:p>
          <w:p w:rsidR="00B940E0" w:rsidRPr="00B940E0" w:rsidRDefault="00B940E0" w:rsidP="0059009B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E0" w:rsidRPr="00B940E0" w:rsidTr="00B940E0">
        <w:trPr>
          <w:trHeight w:val="26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0E0" w:rsidRPr="00B940E0" w:rsidRDefault="00B940E0" w:rsidP="0059009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left="2626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</w:t>
            </w:r>
          </w:p>
        </w:tc>
      </w:tr>
      <w:tr w:rsidR="00B940E0" w:rsidRPr="00B940E0" w:rsidTr="00B940E0">
        <w:trPr>
          <w:trHeight w:val="26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свойства человека, его взаимодействие с другими людьми </w:t>
            </w:r>
          </w:p>
        </w:tc>
      </w:tr>
      <w:tr w:rsidR="00B940E0" w:rsidRPr="00B940E0" w:rsidTr="00B940E0">
        <w:trPr>
          <w:trHeight w:val="26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общества как формы совместной деятельности людей </w:t>
            </w:r>
          </w:p>
        </w:tc>
      </w:tr>
      <w:tr w:rsidR="00B940E0" w:rsidRPr="00B940E0" w:rsidTr="00B940E0">
        <w:trPr>
          <w:trHeight w:val="26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и признаки основных сфер общества </w:t>
            </w:r>
          </w:p>
        </w:tc>
      </w:tr>
      <w:tr w:rsidR="00B940E0" w:rsidRPr="00B940E0" w:rsidTr="00B940E0">
        <w:trPr>
          <w:trHeight w:val="26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значение социальных норм, регулирующих общественные отношения </w:t>
            </w:r>
          </w:p>
        </w:tc>
      </w:tr>
      <w:tr w:rsidR="00B940E0" w:rsidRPr="00B940E0" w:rsidTr="00B940E0">
        <w:trPr>
          <w:trHeight w:val="26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0E0" w:rsidRPr="00B940E0" w:rsidRDefault="00B940E0" w:rsidP="0059009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left="307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</w:tr>
      <w:tr w:rsidR="00B940E0" w:rsidRPr="00B940E0" w:rsidTr="00B940E0">
        <w:trPr>
          <w:trHeight w:val="51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 </w:t>
            </w:r>
          </w:p>
        </w:tc>
      </w:tr>
      <w:tr w:rsidR="00B940E0" w:rsidRPr="00B940E0" w:rsidTr="00B940E0">
        <w:trPr>
          <w:trHeight w:val="51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социальные объекты, суждения об обществе и человеке, выявлять их общие черты и различия </w:t>
            </w:r>
          </w:p>
        </w:tc>
      </w:tr>
      <w:tr w:rsidR="00B940E0" w:rsidRPr="00B940E0" w:rsidTr="00B940E0">
        <w:trPr>
          <w:trHeight w:val="76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</w:t>
            </w:r>
          </w:p>
        </w:tc>
      </w:tr>
      <w:tr w:rsidR="00B940E0" w:rsidRPr="00B940E0" w:rsidTr="00B940E0">
        <w:trPr>
          <w:trHeight w:val="51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поведение людей с точки зрения социальных норм, экономической рациональности </w:t>
            </w:r>
          </w:p>
        </w:tc>
      </w:tr>
      <w:tr w:rsidR="00B940E0" w:rsidRPr="00B940E0" w:rsidTr="00B940E0">
        <w:trPr>
          <w:trHeight w:val="51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 </w:t>
            </w:r>
          </w:p>
        </w:tc>
      </w:tr>
      <w:tr w:rsidR="00B940E0" w:rsidRPr="00B940E0" w:rsidTr="00B940E0">
        <w:trPr>
          <w:trHeight w:val="59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E0" w:rsidRPr="00B940E0" w:rsidRDefault="00B940E0" w:rsidP="0059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 </w:t>
            </w:r>
          </w:p>
        </w:tc>
      </w:tr>
    </w:tbl>
    <w:p w:rsidR="00B940E0" w:rsidRPr="00017A7B" w:rsidRDefault="00B940E0" w:rsidP="00B9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A7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ДЕМОНСТРАЦИОННЫЙ 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ИТОГОВОЙ</w:t>
      </w:r>
      <w:r w:rsidRPr="00017A7B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КОНТРОЛЬНОЙ РАБОТЫ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A7B">
        <w:rPr>
          <w:rFonts w:ascii="Times New Roman" w:hAnsi="Times New Roman" w:cs="Times New Roman"/>
          <w:b/>
          <w:bCs/>
          <w:sz w:val="28"/>
          <w:szCs w:val="28"/>
        </w:rPr>
        <w:t xml:space="preserve">ЗА 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17A7B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B940E0" w:rsidRDefault="00B940E0" w:rsidP="00B940E0">
      <w:pPr>
        <w:rPr>
          <w:rFonts w:ascii="Times New Roman" w:hAnsi="Times New Roman" w:cs="Times New Roman"/>
          <w:sz w:val="24"/>
          <w:szCs w:val="24"/>
        </w:rPr>
      </w:pPr>
    </w:p>
    <w:p w:rsidR="00B940E0" w:rsidRPr="00B940E0" w:rsidRDefault="00B940E0" w:rsidP="00B940E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Часть А</w:t>
      </w:r>
    </w:p>
    <w:p w:rsidR="00B940E0" w:rsidRP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как отдельный представитель человеческой общности, носитель индивидуально свободных черт называется: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деятелем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2.индивидом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лидером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личностью</w:t>
      </w:r>
    </w:p>
    <w:p w:rsid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А2.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4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Какое из перечисленных ниже лиц выступает в качестве обвинителя в судебном процессе.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мировой судья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судья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адвокат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прокурор</w:t>
      </w:r>
    </w:p>
    <w:p w:rsid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4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группе культурных прав относится право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неприкосновенность частной жизни 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 равенство перед законом и судом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на социальное обеспечение 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 свободу литературного творчества</w:t>
      </w:r>
    </w:p>
    <w:p w:rsidR="00B940E0" w:rsidRP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Доверительные личные отношения складываются между: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незнакомыми людьми                                  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малознакомыми людьми                        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близкими знакомыми</w:t>
      </w:r>
    </w:p>
    <w:p w:rsid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из перечисленного ниже является конституционной обязанностью гражданина РФ?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уплата налогов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2.защита чести и достоинства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участие в деятельности политических партий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4.обращение в государственные органы</w:t>
      </w:r>
    </w:p>
    <w:p w:rsid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Какое должностное лицо в Российской Федерации обладает правом удостоверять сделки, оформлять наследственные права.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адвокат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нотариус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прокурор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мировой судья</w:t>
      </w:r>
    </w:p>
    <w:p w:rsid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А7.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Какое учреждение призвано осуществлять надзор за точным исполнением законов всеми государственными органами.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парламент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нотариат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адвокатура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прокуратура</w:t>
      </w: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B940E0" w:rsidRPr="00B940E0" w:rsidRDefault="00B940E0" w:rsidP="00B94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40E0">
        <w:rPr>
          <w:rFonts w:ascii="Times New Roman" w:hAnsi="Times New Roman" w:cs="Times New Roman"/>
          <w:b/>
          <w:sz w:val="24"/>
          <w:szCs w:val="24"/>
          <w:lang w:eastAsia="ru-RU"/>
        </w:rPr>
        <w:t>А8</w:t>
      </w:r>
      <w:r w:rsidRPr="00B940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940E0">
        <w:rPr>
          <w:rFonts w:ascii="Times New Roman" w:hAnsi="Times New Roman" w:cs="Times New Roman"/>
          <w:b/>
          <w:sz w:val="24"/>
          <w:szCs w:val="24"/>
          <w:lang w:eastAsia="ru-RU"/>
        </w:rPr>
        <w:t>Правом участвовать в выборах в органы государственной власти РФ обладают граждане: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hAnsi="Times New Roman" w:cs="Times New Roman"/>
          <w:sz w:val="24"/>
          <w:szCs w:val="24"/>
          <w:lang w:eastAsia="ru-RU"/>
        </w:rPr>
        <w:t>1.с 14 лет;                        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hAnsi="Times New Roman" w:cs="Times New Roman"/>
          <w:sz w:val="24"/>
          <w:szCs w:val="24"/>
          <w:lang w:eastAsia="ru-RU"/>
        </w:rPr>
        <w:t>2.с 16 лет;                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hAnsi="Times New Roman" w:cs="Times New Roman"/>
          <w:sz w:val="24"/>
          <w:szCs w:val="24"/>
          <w:lang w:eastAsia="ru-RU"/>
        </w:rPr>
        <w:t>3. с 18 лет.</w:t>
      </w:r>
    </w:p>
    <w:p w:rsidR="00B940E0" w:rsidRDefault="00B940E0" w:rsidP="00B94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40E0" w:rsidRDefault="00B940E0" w:rsidP="00B94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40E0" w:rsidRPr="00B940E0" w:rsidRDefault="00B940E0" w:rsidP="00B94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40E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А9</w:t>
      </w:r>
      <w:r w:rsidRPr="00B940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940E0">
        <w:rPr>
          <w:rFonts w:ascii="Times New Roman" w:hAnsi="Times New Roman" w:cs="Times New Roman"/>
          <w:b/>
          <w:sz w:val="24"/>
          <w:szCs w:val="24"/>
          <w:lang w:eastAsia="ru-RU"/>
        </w:rPr>
        <w:t>Право на жизнь ребенку гарантируют: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hAnsi="Times New Roman" w:cs="Times New Roman"/>
          <w:sz w:val="24"/>
          <w:szCs w:val="24"/>
          <w:lang w:eastAsia="ru-RU"/>
        </w:rPr>
        <w:t>1. родители;                 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hAnsi="Times New Roman" w:cs="Times New Roman"/>
          <w:sz w:val="24"/>
          <w:szCs w:val="24"/>
          <w:lang w:eastAsia="ru-RU"/>
        </w:rPr>
        <w:t>2. государство;       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hAnsi="Times New Roman" w:cs="Times New Roman"/>
          <w:sz w:val="24"/>
          <w:szCs w:val="24"/>
          <w:lang w:eastAsia="ru-RU"/>
        </w:rPr>
        <w:t>3.органы опеки и попечительства.</w:t>
      </w:r>
    </w:p>
    <w:p w:rsid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А10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4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 из обязанностей граждан РФ.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участвовать в управлении делами государства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участвовать в культурной жизни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платить законно установленные налоги и сборы</w:t>
      </w: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иметь имущество в собственности</w:t>
      </w:r>
    </w:p>
    <w:p w:rsidR="00B940E0" w:rsidRP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А11. К потребностям человека, обусловленным обществом, относится потребность в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трудовой деятельности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сохранении рода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самосохранении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физической активности</w:t>
      </w:r>
    </w:p>
    <w:p w:rsidR="00B940E0" w:rsidRP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А12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из перечисленных особенностей свойственна человеку и отсутствует у животного?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обменные процессы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творческая активность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работа органов чувств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потребность в пище</w:t>
      </w:r>
    </w:p>
    <w:p w:rsidR="00B940E0" w:rsidRP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А13. Ученик для учителя является: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объектом деятельности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конкурентом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субъектом деятельности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коллегой</w:t>
      </w:r>
    </w:p>
    <w:p w:rsidR="00B940E0" w:rsidRP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А14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Личность формируется под воздействием: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биологической программы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природной среды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социализации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собственных взглядов и убеждений</w:t>
      </w:r>
    </w:p>
    <w:p w:rsidR="00B940E0" w:rsidRP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А15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власти, государства решаются в: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экономической сфере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духовной сфере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социальной сфере </w:t>
      </w:r>
    </w:p>
    <w:p w:rsidR="00B940E0" w:rsidRPr="00B940E0" w:rsidRDefault="00B940E0" w:rsidP="00B940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политической сфере</w:t>
      </w:r>
    </w:p>
    <w:p w:rsidR="00B940E0" w:rsidRPr="00B940E0" w:rsidRDefault="00B940E0" w:rsidP="00B940E0">
      <w:pPr>
        <w:shd w:val="clear" w:color="auto" w:fill="FFFFFF"/>
        <w:tabs>
          <w:tab w:val="left" w:pos="245"/>
          <w:tab w:val="left" w:pos="5659"/>
        </w:tabs>
        <w:spacing w:after="0" w:line="240" w:lineRule="auto"/>
        <w:ind w:left="29" w:right="-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А16.</w:t>
      </w:r>
      <w:r w:rsidRPr="00B940E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B94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Верны ли следующие суждения о правонарушении?</w:t>
      </w:r>
    </w:p>
    <w:p w:rsidR="00B940E0" w:rsidRPr="00B940E0" w:rsidRDefault="00B940E0" w:rsidP="00B940E0">
      <w:pPr>
        <w:shd w:val="clear" w:color="auto" w:fill="FFFFFF"/>
        <w:spacing w:after="0" w:line="240" w:lineRule="auto"/>
        <w:ind w:left="7" w:right="-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Правонарушение всегда предполагает совершение определенных противоправных деяний</w:t>
      </w:r>
    </w:p>
    <w:p w:rsidR="00B940E0" w:rsidRPr="00B940E0" w:rsidRDefault="00B940E0" w:rsidP="00B940E0">
      <w:pPr>
        <w:shd w:val="clear" w:color="auto" w:fill="FFFFFF"/>
        <w:spacing w:after="0" w:line="240" w:lineRule="auto"/>
        <w:ind w:left="4" w:right="-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Правонарушение всегда предполагает уголовную ответственность</w:t>
      </w:r>
    </w:p>
    <w:p w:rsidR="00B940E0" w:rsidRPr="00B940E0" w:rsidRDefault="00B940E0" w:rsidP="00B940E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верно только А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940E0" w:rsidRPr="00B940E0" w:rsidRDefault="00B940E0" w:rsidP="00B940E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верно только Б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940E0" w:rsidRPr="00B940E0" w:rsidRDefault="00B940E0" w:rsidP="00B940E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верны оба суждения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40E0" w:rsidRPr="00B940E0" w:rsidRDefault="00B940E0" w:rsidP="00B940E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оба суждения неверны</w:t>
      </w:r>
    </w:p>
    <w:p w:rsidR="00B940E0" w:rsidRP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А17.</w:t>
      </w: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Верны ли следующие суждения о культуре?</w:t>
      </w:r>
    </w:p>
    <w:p w:rsidR="00B940E0" w:rsidRP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Культура народа – это его образ жизни, духовные представления и верования.</w:t>
      </w:r>
    </w:p>
    <w:p w:rsidR="00B940E0" w:rsidRP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культуру входят и социально-бытовые правила, принятые в обществе.</w:t>
      </w:r>
    </w:p>
    <w:p w:rsidR="00B940E0" w:rsidRPr="00B940E0" w:rsidRDefault="00B940E0" w:rsidP="00B940E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lang w:eastAsia="ru-RU"/>
        </w:rPr>
        <w:t>Верно только А</w:t>
      </w:r>
    </w:p>
    <w:p w:rsidR="00B940E0" w:rsidRPr="00B940E0" w:rsidRDefault="00B940E0" w:rsidP="00B940E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lang w:eastAsia="ru-RU"/>
        </w:rPr>
        <w:t>Верно только Б</w:t>
      </w:r>
    </w:p>
    <w:p w:rsidR="00B940E0" w:rsidRPr="00B940E0" w:rsidRDefault="00B940E0" w:rsidP="00B940E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lang w:eastAsia="ru-RU"/>
        </w:rPr>
        <w:t>Верны оба суждения</w:t>
      </w:r>
    </w:p>
    <w:p w:rsidR="00B940E0" w:rsidRPr="00B940E0" w:rsidRDefault="00B940E0" w:rsidP="00B940E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lang w:eastAsia="ru-RU"/>
        </w:rPr>
        <w:t>Оба суждения неверны.</w:t>
      </w:r>
    </w:p>
    <w:p w:rsidR="00E83CF9" w:rsidRDefault="00E83CF9" w:rsidP="00B94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CF9" w:rsidRDefault="00E83CF9" w:rsidP="00B94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0E0" w:rsidRDefault="00E83CF9" w:rsidP="00E8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3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Часть В</w:t>
      </w:r>
    </w:p>
    <w:p w:rsidR="00E83CF9" w:rsidRPr="00B940E0" w:rsidRDefault="00E83CF9" w:rsidP="00E8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940E0" w:rsidRPr="00B940E0" w:rsidRDefault="00B940E0" w:rsidP="00B940E0">
      <w:pPr>
        <w:tabs>
          <w:tab w:val="left" w:pos="3641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В1.</w:t>
      </w: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40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Установите соответствие между видами деятельности, данными в первом столбце, и их характеристиками, данными во втором.</w:t>
      </w: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940E0" w:rsidRPr="00B940E0" w:rsidRDefault="00B940E0" w:rsidP="00B940E0">
      <w:pPr>
        <w:tabs>
          <w:tab w:val="left" w:pos="3641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ХАРАКТЕРИСТИКА                                                                 ВИДЫ ДЕЯТЕЛЬНОСТИ </w:t>
      </w:r>
    </w:p>
    <w:p w:rsidR="00B940E0" w:rsidRPr="00B940E0" w:rsidRDefault="00B940E0" w:rsidP="00B940E0">
      <w:pPr>
        <w:tabs>
          <w:tab w:val="left" w:pos="3641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Деятельность в воображаемой ситуации                                   А. Труд </w:t>
      </w:r>
    </w:p>
    <w:p w:rsidR="00B940E0" w:rsidRPr="00B940E0" w:rsidRDefault="00B940E0" w:rsidP="00B940E0">
      <w:pPr>
        <w:tabs>
          <w:tab w:val="left" w:pos="3641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Практическая полезность                                                            Б. Учение     </w:t>
      </w:r>
    </w:p>
    <w:p w:rsidR="00B940E0" w:rsidRPr="00B940E0" w:rsidRDefault="00B940E0" w:rsidP="00B940E0">
      <w:pPr>
        <w:tabs>
          <w:tab w:val="left" w:pos="3641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Нацеленность на получение знаний                                           В. Игра</w:t>
      </w:r>
    </w:p>
    <w:p w:rsidR="00B940E0" w:rsidRPr="00B940E0" w:rsidRDefault="00B940E0" w:rsidP="00B940E0">
      <w:pPr>
        <w:tabs>
          <w:tab w:val="left" w:pos="3641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Замещение реальных объектов условными</w:t>
      </w:r>
    </w:p>
    <w:p w:rsidR="00B940E0" w:rsidRPr="00B940E0" w:rsidRDefault="00B940E0" w:rsidP="00B940E0">
      <w:pPr>
        <w:tabs>
          <w:tab w:val="left" w:pos="3641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5. Преобразовательная направленность</w:t>
      </w:r>
    </w:p>
    <w:p w:rsidR="00B940E0" w:rsidRPr="00B940E0" w:rsidRDefault="00B940E0" w:rsidP="00B940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940E0" w:rsidRPr="00B940E0" w:rsidRDefault="00B940E0" w:rsidP="00B940E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40E0" w:rsidRPr="00B940E0" w:rsidTr="0059009B">
        <w:tc>
          <w:tcPr>
            <w:tcW w:w="3115" w:type="dxa"/>
          </w:tcPr>
          <w:p w:rsidR="00B940E0" w:rsidRPr="00B940E0" w:rsidRDefault="00B940E0" w:rsidP="00B940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15" w:type="dxa"/>
          </w:tcPr>
          <w:p w:rsidR="00B940E0" w:rsidRPr="00B940E0" w:rsidRDefault="00B940E0" w:rsidP="00B940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115" w:type="dxa"/>
          </w:tcPr>
          <w:p w:rsidR="00B940E0" w:rsidRPr="00B940E0" w:rsidRDefault="00B940E0" w:rsidP="00B940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940E0" w:rsidRPr="00B940E0" w:rsidTr="0059009B">
        <w:tc>
          <w:tcPr>
            <w:tcW w:w="3115" w:type="dxa"/>
          </w:tcPr>
          <w:p w:rsidR="00B940E0" w:rsidRPr="00B940E0" w:rsidRDefault="00B940E0" w:rsidP="00B940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B940E0" w:rsidRPr="00B940E0" w:rsidRDefault="00B940E0" w:rsidP="00B940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B940E0" w:rsidRPr="00B940E0" w:rsidRDefault="00B940E0" w:rsidP="00B940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40E0" w:rsidRPr="00B940E0" w:rsidRDefault="00B940E0" w:rsidP="00B940E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16"/>
          <w:szCs w:val="24"/>
          <w:lang w:eastAsia="ru-RU"/>
        </w:rPr>
      </w:pPr>
    </w:p>
    <w:p w:rsidR="00B940E0" w:rsidRPr="00B940E0" w:rsidRDefault="00B940E0" w:rsidP="00B940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В2</w:t>
      </w: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Найдите в приведенном ниже списке черты, свойственные только творческой деятельности. </w:t>
      </w:r>
    </w:p>
    <w:p w:rsidR="00B940E0" w:rsidRPr="00B940E0" w:rsidRDefault="00B940E0" w:rsidP="00B940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Доступность для использования </w:t>
      </w:r>
    </w:p>
    <w:p w:rsidR="00B940E0" w:rsidRPr="00B940E0" w:rsidRDefault="00B940E0" w:rsidP="00B940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Уникальность </w:t>
      </w:r>
    </w:p>
    <w:p w:rsidR="00B940E0" w:rsidRPr="00B940E0" w:rsidRDefault="00B940E0" w:rsidP="00B940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3.Практическая значимость </w:t>
      </w:r>
    </w:p>
    <w:p w:rsidR="00B940E0" w:rsidRPr="00B940E0" w:rsidRDefault="00B940E0" w:rsidP="00B940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образца </w:t>
      </w:r>
    </w:p>
    <w:p w:rsidR="00B940E0" w:rsidRPr="00B940E0" w:rsidRDefault="00B940E0" w:rsidP="00B940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Принципиальная новизна</w:t>
      </w:r>
    </w:p>
    <w:p w:rsidR="00B940E0" w:rsidRPr="00B940E0" w:rsidRDefault="00B940E0" w:rsidP="00B940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12"/>
          <w:szCs w:val="24"/>
          <w:lang w:eastAsia="ru-RU"/>
        </w:rPr>
      </w:pPr>
    </w:p>
    <w:p w:rsidR="00B940E0" w:rsidRPr="00B940E0" w:rsidRDefault="00B940E0" w:rsidP="00B940E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4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E83C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Ответ: ____________________________________________</w:t>
      </w:r>
    </w:p>
    <w:p w:rsidR="00E83CF9" w:rsidRPr="00E83CF9" w:rsidRDefault="00E83CF9" w:rsidP="00B940E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sz w:val="10"/>
          <w:szCs w:val="24"/>
          <w:lang w:eastAsia="ru-RU"/>
        </w:rPr>
      </w:pPr>
    </w:p>
    <w:p w:rsidR="00B940E0" w:rsidRDefault="00E83CF9" w:rsidP="00E83CF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83CF9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ru-RU"/>
        </w:rPr>
        <w:t>Часть С</w:t>
      </w:r>
    </w:p>
    <w:p w:rsidR="00E83CF9" w:rsidRPr="00B940E0" w:rsidRDefault="00E83CF9" w:rsidP="00E83CF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18"/>
          <w:szCs w:val="24"/>
          <w:lang w:eastAsia="ru-RU"/>
        </w:rPr>
      </w:pPr>
    </w:p>
    <w:p w:rsidR="00B940E0" w:rsidRPr="00B940E0" w:rsidRDefault="00B940E0" w:rsidP="00B94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С1.</w:t>
      </w:r>
      <w:r w:rsidRPr="00B94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0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Подумайте над проблемой.</w:t>
      </w:r>
    </w:p>
    <w:p w:rsidR="00B940E0" w:rsidRPr="00B940E0" w:rsidRDefault="00B940E0" w:rsidP="00B94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B94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современном мире многие люди общаются через Интернет с теми, кого в реальной жизни ни разу не видели. Можно ли такое общение считать межличностным? Каковы его особенности</w:t>
      </w:r>
      <w:r w:rsidRPr="00B940E0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?</w:t>
      </w:r>
    </w:p>
    <w:p w:rsidR="00B940E0" w:rsidRPr="00B940E0" w:rsidRDefault="00B940E0" w:rsidP="00B940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</w:p>
    <w:p w:rsidR="00E83CF9" w:rsidRPr="00CA22DF" w:rsidRDefault="00E83CF9" w:rsidP="00E83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А9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В10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А16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А17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В-1, А-2, Б-3, В-4, А-5, Б-2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4673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3CF9" w:rsidRPr="00CA22DF" w:rsidTr="0059009B">
        <w:tc>
          <w:tcPr>
            <w:tcW w:w="4672" w:type="dxa"/>
          </w:tcPr>
          <w:p w:rsidR="00E83CF9" w:rsidRPr="00CA22DF" w:rsidRDefault="00E83CF9" w:rsidP="0059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С1</w:t>
            </w:r>
          </w:p>
        </w:tc>
        <w:tc>
          <w:tcPr>
            <w:tcW w:w="4673" w:type="dxa"/>
          </w:tcPr>
          <w:p w:rsidR="00E83CF9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варианты ответа:</w:t>
            </w:r>
          </w:p>
          <w:p w:rsidR="00E83CF9" w:rsidRPr="00CA22DF" w:rsidRDefault="00E83CF9" w:rsidP="0059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Вряд ли общение через интернет можно считать межличностным. Особенности: низкая эмоциональная окраска, не видишь реакции собеседника, можно обмануть человека. назвать неверным пол, возраст, место проживания, профессию, внешность, выставить фото другого человека. можно исчезнуть, закрыв свой почтовый ящик или аккаунт </w:t>
            </w:r>
          </w:p>
        </w:tc>
      </w:tr>
    </w:tbl>
    <w:p w:rsidR="00B940E0" w:rsidRPr="00B940E0" w:rsidRDefault="00B940E0" w:rsidP="00E83CF9">
      <w:pPr>
        <w:spacing w:after="1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0E0" w:rsidRPr="00B940E0" w:rsidSect="002D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8D6"/>
    <w:multiLevelType w:val="hybridMultilevel"/>
    <w:tmpl w:val="BF6E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B"/>
    <w:rsid w:val="002D7E4B"/>
    <w:rsid w:val="0061001B"/>
    <w:rsid w:val="00640916"/>
    <w:rsid w:val="008F5D9F"/>
    <w:rsid w:val="00B940E0"/>
    <w:rsid w:val="00BA6B28"/>
    <w:rsid w:val="00CC5378"/>
    <w:rsid w:val="00CC6891"/>
    <w:rsid w:val="00E8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8BBE"/>
  <w15:chartTrackingRefBased/>
  <w15:docId w15:val="{FC1FF13C-F4E7-4CD3-B454-D5270B19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891"/>
    <w:rPr>
      <w:b/>
      <w:bCs/>
    </w:rPr>
  </w:style>
  <w:style w:type="table" w:customStyle="1" w:styleId="TableGrid">
    <w:name w:val="TableGrid"/>
    <w:rsid w:val="00B940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B9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Носова</dc:creator>
  <cp:keywords/>
  <dc:description/>
  <cp:lastModifiedBy>admin</cp:lastModifiedBy>
  <cp:revision>2</cp:revision>
  <dcterms:created xsi:type="dcterms:W3CDTF">2019-04-10T09:24:00Z</dcterms:created>
  <dcterms:modified xsi:type="dcterms:W3CDTF">2019-04-10T09:24:00Z</dcterms:modified>
</cp:coreProperties>
</file>